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555" w:rsidRPr="00FB0555" w:rsidRDefault="00FB0555" w:rsidP="00FB0555">
      <w:pPr>
        <w:suppressAutoHyphens/>
        <w:ind w:left="-426"/>
        <w:jc w:val="center"/>
        <w:rPr>
          <w:b/>
          <w:color w:val="FF0000"/>
          <w:sz w:val="26"/>
          <w:szCs w:val="26"/>
          <w:lang w:eastAsia="ja-JP"/>
        </w:rPr>
      </w:pPr>
      <w:r w:rsidRPr="00FB0555">
        <w:rPr>
          <w:noProof/>
          <w:color w:val="FF0000"/>
          <w:lang w:eastAsia="ja-JP"/>
        </w:rPr>
        <w:drawing>
          <wp:anchor distT="36576" distB="36576" distL="36576" distR="36576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-326390</wp:posOffset>
            </wp:positionV>
            <wp:extent cx="598805" cy="638810"/>
            <wp:effectExtent l="0" t="0" r="0" b="8890"/>
            <wp:wrapNone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0555">
        <w:rPr>
          <w:b/>
          <w:color w:val="FF0000"/>
          <w:sz w:val="26"/>
          <w:szCs w:val="26"/>
          <w:lang w:eastAsia="ja-JP"/>
        </w:rPr>
        <w:t xml:space="preserve">   </w:t>
      </w:r>
    </w:p>
    <w:p w:rsidR="00FB0555" w:rsidRPr="00FB0555" w:rsidRDefault="00FB0555" w:rsidP="00FB0555">
      <w:pPr>
        <w:ind w:right="142"/>
        <w:jc w:val="center"/>
        <w:rPr>
          <w:color w:val="FF0000"/>
        </w:rPr>
      </w:pPr>
    </w:p>
    <w:p w:rsidR="00FB0555" w:rsidRPr="00FB0555" w:rsidRDefault="00FB0555" w:rsidP="00FB0555">
      <w:pPr>
        <w:ind w:right="142"/>
        <w:jc w:val="center"/>
        <w:rPr>
          <w:color w:val="000000"/>
        </w:rPr>
      </w:pPr>
      <w:r w:rsidRPr="00FB0555">
        <w:rPr>
          <w:color w:val="000000"/>
        </w:rPr>
        <w:t>РОССИЙСКАЯ ФЕДЕРАЦИЯ</w:t>
      </w:r>
    </w:p>
    <w:p w:rsidR="00FB0555" w:rsidRPr="00FB0555" w:rsidRDefault="00FB0555" w:rsidP="00FB0555">
      <w:pPr>
        <w:ind w:right="142"/>
        <w:jc w:val="center"/>
        <w:rPr>
          <w:color w:val="000000"/>
        </w:rPr>
      </w:pPr>
      <w:r w:rsidRPr="00FB0555">
        <w:rPr>
          <w:color w:val="000000"/>
        </w:rPr>
        <w:t>ИРКУТСКАЯ ОБЛАСТЬ</w:t>
      </w:r>
    </w:p>
    <w:p w:rsidR="00FB0555" w:rsidRPr="00FB0555" w:rsidRDefault="00FB0555" w:rsidP="00FB0555">
      <w:pPr>
        <w:ind w:right="142"/>
        <w:jc w:val="center"/>
        <w:rPr>
          <w:color w:val="000000"/>
        </w:rPr>
      </w:pPr>
      <w:r w:rsidRPr="00FB0555">
        <w:rPr>
          <w:color w:val="000000"/>
        </w:rPr>
        <w:t>НИЖНЕИЛИМСКИЙ МУНИЦИПАЛЬНЫЙ ОКРУГ</w:t>
      </w:r>
    </w:p>
    <w:p w:rsidR="00FB0555" w:rsidRPr="00FB0555" w:rsidRDefault="00FB0555" w:rsidP="00FB0555">
      <w:pPr>
        <w:ind w:right="142"/>
        <w:jc w:val="center"/>
        <w:rPr>
          <w:b/>
          <w:color w:val="000000"/>
        </w:rPr>
      </w:pPr>
      <w:r w:rsidRPr="00FB0555">
        <w:rPr>
          <w:b/>
          <w:color w:val="000000"/>
        </w:rPr>
        <w:t>ДУМА НИЖНЕИЛИМСКОГО МУНИЦИПАЛЬНОГО ОКРУГА</w:t>
      </w:r>
    </w:p>
    <w:p w:rsidR="00531E46" w:rsidRPr="00531E46" w:rsidRDefault="00531E46" w:rsidP="00531E46">
      <w:pPr>
        <w:pBdr>
          <w:top w:val="single" w:sz="4" w:space="16" w:color="auto"/>
        </w:pBdr>
        <w:ind w:right="142"/>
        <w:jc w:val="center"/>
        <w:rPr>
          <w:b/>
          <w:color w:val="000000"/>
        </w:rPr>
      </w:pPr>
      <w:bookmarkStart w:id="0" w:name="_Hlk180489075"/>
      <w:r w:rsidRPr="00531E46">
        <w:rPr>
          <w:b/>
          <w:color w:val="000000"/>
        </w:rPr>
        <w:t>РЕШЕНИЕ</w:t>
      </w:r>
    </w:p>
    <w:p w:rsidR="00531E46" w:rsidRPr="00531E46" w:rsidRDefault="00531E46" w:rsidP="00531E46">
      <w:pPr>
        <w:pBdr>
          <w:top w:val="single" w:sz="4" w:space="16" w:color="auto"/>
        </w:pBdr>
        <w:ind w:right="142"/>
        <w:jc w:val="center"/>
        <w:rPr>
          <w:b/>
          <w:color w:val="FF0000"/>
        </w:rPr>
      </w:pPr>
    </w:p>
    <w:p w:rsidR="00531E46" w:rsidRPr="00531E46" w:rsidRDefault="00531E46" w:rsidP="00531E46">
      <w:pPr>
        <w:pBdr>
          <w:top w:val="single" w:sz="4" w:space="16" w:color="auto"/>
        </w:pBdr>
        <w:ind w:right="142"/>
        <w:rPr>
          <w:color w:val="000000"/>
        </w:rPr>
      </w:pPr>
      <w:r w:rsidRPr="00531E46">
        <w:rPr>
          <w:color w:val="000000"/>
        </w:rPr>
        <w:t xml:space="preserve">от «__» </w:t>
      </w:r>
      <w:r w:rsidR="00414DE9">
        <w:rPr>
          <w:color w:val="000000"/>
        </w:rPr>
        <w:t>марта 2026</w:t>
      </w:r>
      <w:r w:rsidRPr="00531E46">
        <w:rPr>
          <w:color w:val="000000"/>
        </w:rPr>
        <w:t xml:space="preserve"> года № ___</w:t>
      </w:r>
    </w:p>
    <w:p w:rsidR="00531E46" w:rsidRPr="00531E46" w:rsidRDefault="00531E46" w:rsidP="00531E46">
      <w:pPr>
        <w:pBdr>
          <w:top w:val="single" w:sz="4" w:space="16" w:color="auto"/>
        </w:pBdr>
        <w:ind w:right="142"/>
        <w:rPr>
          <w:color w:val="000000"/>
        </w:rPr>
      </w:pPr>
      <w:r w:rsidRPr="00531E46">
        <w:rPr>
          <w:color w:val="000000"/>
        </w:rPr>
        <w:t>г. Железногорск-Илимский</w:t>
      </w:r>
    </w:p>
    <w:p w:rsidR="00531E46" w:rsidRDefault="00531E46" w:rsidP="00531E46">
      <w:pPr>
        <w:suppressAutoHyphens/>
        <w:autoSpaceDE w:val="0"/>
        <w:autoSpaceDN w:val="0"/>
        <w:adjustRightInd w:val="0"/>
        <w:contextualSpacing/>
        <w:jc w:val="both"/>
        <w:rPr>
          <w:bCs/>
          <w:color w:val="FF0000"/>
          <w:kern w:val="2"/>
          <w:lang w:eastAsia="ja-JP"/>
        </w:rPr>
      </w:pPr>
    </w:p>
    <w:p w:rsidR="00B9225D" w:rsidRPr="00531E46" w:rsidRDefault="00B9225D" w:rsidP="00531E46">
      <w:pPr>
        <w:suppressAutoHyphens/>
        <w:autoSpaceDE w:val="0"/>
        <w:autoSpaceDN w:val="0"/>
        <w:adjustRightInd w:val="0"/>
        <w:contextualSpacing/>
        <w:jc w:val="both"/>
        <w:rPr>
          <w:bCs/>
          <w:color w:val="FF0000"/>
          <w:kern w:val="2"/>
          <w:lang w:eastAsia="ja-JP"/>
        </w:rPr>
      </w:pPr>
    </w:p>
    <w:p w:rsidR="00531E46" w:rsidRPr="00531E46" w:rsidRDefault="00531E46" w:rsidP="00531E46">
      <w:pPr>
        <w:suppressAutoHyphens/>
        <w:autoSpaceDE w:val="0"/>
        <w:autoSpaceDN w:val="0"/>
        <w:adjustRightInd w:val="0"/>
        <w:contextualSpacing/>
        <w:jc w:val="both"/>
        <w:rPr>
          <w:b/>
          <w:bCs/>
          <w:color w:val="000000"/>
          <w:kern w:val="2"/>
          <w:lang w:eastAsia="ja-JP"/>
        </w:rPr>
      </w:pPr>
      <w:r w:rsidRPr="00531E46">
        <w:rPr>
          <w:b/>
          <w:bCs/>
          <w:color w:val="000000"/>
          <w:kern w:val="2"/>
          <w:lang w:eastAsia="ja-JP"/>
        </w:rPr>
        <w:t xml:space="preserve">«Об утверждении </w:t>
      </w:r>
      <w:bookmarkStart w:id="1" w:name="_Hlk223520053"/>
      <w:r w:rsidRPr="00531E46">
        <w:rPr>
          <w:b/>
          <w:bCs/>
          <w:color w:val="000000"/>
          <w:kern w:val="2"/>
          <w:lang w:eastAsia="ja-JP"/>
        </w:rPr>
        <w:t xml:space="preserve">Положения о </w:t>
      </w:r>
    </w:p>
    <w:p w:rsidR="00531E46" w:rsidRPr="00531E46" w:rsidRDefault="00531E46" w:rsidP="00531E46">
      <w:pPr>
        <w:suppressAutoHyphens/>
        <w:autoSpaceDE w:val="0"/>
        <w:autoSpaceDN w:val="0"/>
        <w:adjustRightInd w:val="0"/>
        <w:contextualSpacing/>
        <w:jc w:val="both"/>
        <w:rPr>
          <w:b/>
          <w:bCs/>
          <w:color w:val="000000"/>
          <w:kern w:val="2"/>
          <w:lang w:eastAsia="ja-JP"/>
        </w:rPr>
      </w:pPr>
      <w:r w:rsidRPr="00531E46">
        <w:rPr>
          <w:b/>
          <w:bCs/>
          <w:color w:val="000000"/>
          <w:kern w:val="2"/>
          <w:lang w:eastAsia="ja-JP"/>
        </w:rPr>
        <w:t xml:space="preserve">муниципальном контроле </w:t>
      </w:r>
      <w:r>
        <w:rPr>
          <w:b/>
          <w:bCs/>
          <w:color w:val="000000"/>
          <w:kern w:val="2"/>
          <w:lang w:eastAsia="ja-JP"/>
        </w:rPr>
        <w:t>в сфере благоустройства</w:t>
      </w:r>
    </w:p>
    <w:p w:rsidR="00531E46" w:rsidRPr="00531E46" w:rsidRDefault="00531E46" w:rsidP="00531E46">
      <w:pPr>
        <w:suppressAutoHyphens/>
        <w:autoSpaceDE w:val="0"/>
        <w:autoSpaceDN w:val="0"/>
        <w:adjustRightInd w:val="0"/>
        <w:contextualSpacing/>
        <w:jc w:val="both"/>
        <w:rPr>
          <w:b/>
          <w:bCs/>
          <w:color w:val="000000"/>
          <w:kern w:val="2"/>
          <w:lang w:eastAsia="ja-JP"/>
        </w:rPr>
      </w:pPr>
      <w:r w:rsidRPr="00531E46">
        <w:rPr>
          <w:b/>
          <w:bCs/>
          <w:color w:val="000000"/>
          <w:kern w:val="2"/>
          <w:lang w:eastAsia="ja-JP"/>
        </w:rPr>
        <w:t>на территории Нижнеилимского муниципального</w:t>
      </w:r>
    </w:p>
    <w:p w:rsidR="00531E46" w:rsidRPr="00531E46" w:rsidRDefault="00531E46" w:rsidP="00531E46">
      <w:pPr>
        <w:suppressAutoHyphens/>
        <w:autoSpaceDE w:val="0"/>
        <w:autoSpaceDN w:val="0"/>
        <w:adjustRightInd w:val="0"/>
        <w:contextualSpacing/>
        <w:jc w:val="both"/>
        <w:rPr>
          <w:b/>
          <w:bCs/>
          <w:color w:val="000000"/>
          <w:kern w:val="2"/>
          <w:lang w:eastAsia="ja-JP"/>
        </w:rPr>
      </w:pPr>
      <w:r w:rsidRPr="00531E46">
        <w:rPr>
          <w:b/>
          <w:bCs/>
          <w:color w:val="000000"/>
          <w:kern w:val="2"/>
          <w:lang w:eastAsia="ja-JP"/>
        </w:rPr>
        <w:t xml:space="preserve">округа Иркутской области» </w:t>
      </w:r>
      <w:bookmarkEnd w:id="1"/>
      <w:r w:rsidRPr="00531E46">
        <w:rPr>
          <w:b/>
          <w:bCs/>
          <w:color w:val="000000"/>
          <w:kern w:val="2"/>
          <w:lang w:eastAsia="ja-JP"/>
        </w:rPr>
        <w:t xml:space="preserve">  </w:t>
      </w:r>
    </w:p>
    <w:p w:rsidR="00531E46" w:rsidRPr="00531E46" w:rsidRDefault="00531E46" w:rsidP="00531E46">
      <w:pPr>
        <w:suppressAutoHyphens/>
        <w:jc w:val="both"/>
        <w:rPr>
          <w:b/>
          <w:bCs/>
          <w:color w:val="000000"/>
          <w:kern w:val="2"/>
          <w:lang w:eastAsia="ja-JP"/>
        </w:rPr>
      </w:pPr>
    </w:p>
    <w:p w:rsidR="00531E46" w:rsidRPr="00531E46" w:rsidRDefault="00531E46" w:rsidP="00531E46">
      <w:pPr>
        <w:widowControl w:val="0"/>
        <w:autoSpaceDE w:val="0"/>
        <w:autoSpaceDN w:val="0"/>
        <w:adjustRightInd w:val="0"/>
        <w:jc w:val="both"/>
        <w:rPr>
          <w:color w:val="000000"/>
          <w:kern w:val="2"/>
          <w:lang w:eastAsia="ja-JP"/>
        </w:rPr>
      </w:pPr>
    </w:p>
    <w:p w:rsidR="00531E46" w:rsidRPr="00531E46" w:rsidRDefault="00531E46" w:rsidP="00531E46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  <w:r w:rsidRPr="00531E46">
        <w:rPr>
          <w:color w:val="000000"/>
        </w:rPr>
        <w:t xml:space="preserve">В соответствии с </w:t>
      </w:r>
      <w:r w:rsidRPr="00531E46">
        <w:rPr>
          <w:color w:val="000000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Федерации»,</w:t>
      </w:r>
      <w:bookmarkStart w:id="2" w:name="_Hlk77673480"/>
      <w:r w:rsidRPr="00531E46">
        <w:rPr>
          <w:color w:val="000000"/>
          <w:sz w:val="22"/>
        </w:rPr>
        <w:t xml:space="preserve"> </w:t>
      </w:r>
      <w:r w:rsidR="00B9225D">
        <w:rPr>
          <w:color w:val="000000"/>
          <w:sz w:val="22"/>
        </w:rPr>
        <w:t xml:space="preserve">статьи 15 Федерального закона  от 24 ноября  1995 года  № 181-ФЗ «О социальной защите инвалилов в Российкой Федерации», </w:t>
      </w:r>
      <w:r w:rsidRPr="00531E46">
        <w:rPr>
          <w:color w:val="000000"/>
          <w:szCs w:val="28"/>
        </w:rPr>
        <w:t xml:space="preserve">Федеральным законом от 31 июля 2020 года № 248-ФЗ «О государственном контроле (надзоре) и муниципальном контроле в Российской Федерации», </w:t>
      </w:r>
      <w:r w:rsidR="00B9225D">
        <w:rPr>
          <w:color w:val="000000"/>
          <w:szCs w:val="28"/>
        </w:rPr>
        <w:t xml:space="preserve">частями 5 и 9 статьи 32, статьи 58 </w:t>
      </w:r>
      <w:r w:rsidR="003D322C">
        <w:rPr>
          <w:color w:val="000000"/>
          <w:szCs w:val="28"/>
        </w:rPr>
        <w:t xml:space="preserve">Федерального закона от 20 марта 2025 года № </w:t>
      </w:r>
      <w:r w:rsidR="00351C7A">
        <w:rPr>
          <w:color w:val="000000"/>
          <w:szCs w:val="28"/>
        </w:rPr>
        <w:t>33-</w:t>
      </w:r>
      <w:r w:rsidR="003D322C">
        <w:rPr>
          <w:color w:val="000000"/>
          <w:szCs w:val="28"/>
        </w:rPr>
        <w:t xml:space="preserve">ФЗ «Об общих принципах организации местного </w:t>
      </w:r>
      <w:r w:rsidR="00B9225D">
        <w:rPr>
          <w:color w:val="000000"/>
          <w:szCs w:val="28"/>
        </w:rPr>
        <w:t>само</w:t>
      </w:r>
      <w:r w:rsidR="00B36556">
        <w:rPr>
          <w:color w:val="000000"/>
          <w:szCs w:val="28"/>
        </w:rPr>
        <w:t>управления</w:t>
      </w:r>
      <w:r w:rsidR="00B9225D">
        <w:rPr>
          <w:color w:val="000000"/>
          <w:szCs w:val="28"/>
        </w:rPr>
        <w:t xml:space="preserve"> в единой  системе публичной власти», </w:t>
      </w:r>
      <w:r w:rsidRPr="00531E46">
        <w:rPr>
          <w:color w:val="000000"/>
          <w:szCs w:val="28"/>
        </w:rPr>
        <w:t xml:space="preserve">руководствуясь </w:t>
      </w:r>
      <w:r w:rsidR="00B9225D">
        <w:rPr>
          <w:color w:val="000000"/>
          <w:szCs w:val="28"/>
        </w:rPr>
        <w:t xml:space="preserve">статьёй 24 </w:t>
      </w:r>
      <w:r w:rsidRPr="00531E46">
        <w:rPr>
          <w:color w:val="000000"/>
          <w:szCs w:val="28"/>
        </w:rPr>
        <w:t>Устав</w:t>
      </w:r>
      <w:r w:rsidR="00B9225D">
        <w:rPr>
          <w:color w:val="000000"/>
          <w:szCs w:val="28"/>
        </w:rPr>
        <w:t>а</w:t>
      </w:r>
      <w:r w:rsidRPr="00531E46">
        <w:rPr>
          <w:color w:val="000000"/>
          <w:szCs w:val="28"/>
        </w:rPr>
        <w:t xml:space="preserve"> Нижнеилимского муниципального округа Иркутской области,</w:t>
      </w:r>
      <w:bookmarkEnd w:id="2"/>
      <w:r w:rsidRPr="00531E46">
        <w:rPr>
          <w:color w:val="000000"/>
          <w:szCs w:val="28"/>
        </w:rPr>
        <w:t xml:space="preserve"> </w:t>
      </w:r>
      <w:r w:rsidRPr="00531E46">
        <w:rPr>
          <w:color w:val="000000"/>
        </w:rPr>
        <w:t xml:space="preserve">Дума </w:t>
      </w:r>
      <w:proofErr w:type="spellStart"/>
      <w:r w:rsidRPr="00531E46">
        <w:rPr>
          <w:color w:val="000000"/>
        </w:rPr>
        <w:t>Нижнеилимского</w:t>
      </w:r>
      <w:proofErr w:type="spellEnd"/>
      <w:r w:rsidRPr="00531E46">
        <w:rPr>
          <w:color w:val="000000"/>
        </w:rPr>
        <w:t xml:space="preserve"> муниципального округа</w:t>
      </w:r>
    </w:p>
    <w:p w:rsidR="00531E46" w:rsidRPr="00531E46" w:rsidRDefault="00531E46" w:rsidP="00531E46">
      <w:pPr>
        <w:widowControl w:val="0"/>
        <w:autoSpaceDE w:val="0"/>
        <w:autoSpaceDN w:val="0"/>
        <w:adjustRightInd w:val="0"/>
        <w:jc w:val="both"/>
        <w:rPr>
          <w:b/>
          <w:color w:val="000000"/>
        </w:rPr>
      </w:pPr>
    </w:p>
    <w:p w:rsidR="00531E46" w:rsidRPr="00531E46" w:rsidRDefault="00531E46" w:rsidP="00531E46">
      <w:pPr>
        <w:widowControl w:val="0"/>
        <w:autoSpaceDE w:val="0"/>
        <w:autoSpaceDN w:val="0"/>
        <w:adjustRightInd w:val="0"/>
        <w:ind w:left="3540" w:firstLine="708"/>
        <w:jc w:val="both"/>
        <w:rPr>
          <w:b/>
          <w:color w:val="000000"/>
        </w:rPr>
      </w:pPr>
      <w:r w:rsidRPr="00531E46">
        <w:rPr>
          <w:b/>
          <w:color w:val="000000"/>
        </w:rPr>
        <w:t>РЕШИЛА:</w:t>
      </w:r>
    </w:p>
    <w:p w:rsidR="00531E46" w:rsidRPr="00531E46" w:rsidRDefault="00531E46" w:rsidP="00531E46">
      <w:pPr>
        <w:widowControl w:val="0"/>
        <w:autoSpaceDE w:val="0"/>
        <w:autoSpaceDN w:val="0"/>
        <w:adjustRightInd w:val="0"/>
        <w:ind w:firstLine="225"/>
        <w:jc w:val="both"/>
        <w:rPr>
          <w:color w:val="000000"/>
        </w:rPr>
      </w:pPr>
    </w:p>
    <w:p w:rsidR="00531E46" w:rsidRPr="00531E46" w:rsidRDefault="00B9225D" w:rsidP="00B9225D">
      <w:pPr>
        <w:suppressAutoHyphens/>
        <w:autoSpaceDE w:val="0"/>
        <w:autoSpaceDN w:val="0"/>
        <w:adjustRightInd w:val="0"/>
        <w:contextualSpacing/>
        <w:jc w:val="both"/>
        <w:rPr>
          <w:color w:val="000000"/>
        </w:rPr>
      </w:pPr>
      <w:r w:rsidRPr="00B9225D">
        <w:rPr>
          <w:color w:val="000000"/>
        </w:rPr>
        <w:t xml:space="preserve">            </w:t>
      </w:r>
      <w:r w:rsidR="00531E46" w:rsidRPr="00531E46">
        <w:rPr>
          <w:color w:val="000000"/>
        </w:rPr>
        <w:t xml:space="preserve">1.Утвердить </w:t>
      </w:r>
      <w:r w:rsidRPr="00531E46">
        <w:rPr>
          <w:bCs/>
          <w:color w:val="000000"/>
          <w:kern w:val="2"/>
          <w:lang w:eastAsia="ja-JP"/>
        </w:rPr>
        <w:t>Положени</w:t>
      </w:r>
      <w:r>
        <w:rPr>
          <w:bCs/>
          <w:color w:val="000000"/>
          <w:kern w:val="2"/>
          <w:lang w:eastAsia="ja-JP"/>
        </w:rPr>
        <w:t>е</w:t>
      </w:r>
      <w:r w:rsidRPr="00531E46">
        <w:rPr>
          <w:bCs/>
          <w:color w:val="000000"/>
          <w:kern w:val="2"/>
          <w:lang w:eastAsia="ja-JP"/>
        </w:rPr>
        <w:t xml:space="preserve"> о</w:t>
      </w:r>
      <w:r w:rsidRPr="00B9225D">
        <w:rPr>
          <w:bCs/>
          <w:color w:val="000000"/>
          <w:kern w:val="2"/>
          <w:lang w:eastAsia="ja-JP"/>
        </w:rPr>
        <w:t xml:space="preserve"> </w:t>
      </w:r>
      <w:r w:rsidRPr="00531E46">
        <w:rPr>
          <w:bCs/>
          <w:color w:val="000000"/>
          <w:kern w:val="2"/>
          <w:lang w:eastAsia="ja-JP"/>
        </w:rPr>
        <w:t xml:space="preserve">муниципальном контроле </w:t>
      </w:r>
      <w:r w:rsidRPr="00B9225D">
        <w:rPr>
          <w:bCs/>
          <w:color w:val="000000"/>
          <w:kern w:val="2"/>
          <w:lang w:eastAsia="ja-JP"/>
        </w:rPr>
        <w:t xml:space="preserve">в сфере благоустройства </w:t>
      </w:r>
      <w:r w:rsidRPr="00531E46">
        <w:rPr>
          <w:bCs/>
          <w:color w:val="000000"/>
          <w:kern w:val="2"/>
          <w:lang w:eastAsia="ja-JP"/>
        </w:rPr>
        <w:t>на территории Нижнеилимского муниципального</w:t>
      </w:r>
      <w:r w:rsidRPr="00B9225D">
        <w:rPr>
          <w:bCs/>
          <w:color w:val="000000"/>
          <w:kern w:val="2"/>
          <w:lang w:eastAsia="ja-JP"/>
        </w:rPr>
        <w:t xml:space="preserve"> </w:t>
      </w:r>
      <w:r w:rsidRPr="00531E46">
        <w:rPr>
          <w:bCs/>
          <w:color w:val="000000"/>
          <w:kern w:val="2"/>
          <w:lang w:eastAsia="ja-JP"/>
        </w:rPr>
        <w:t xml:space="preserve">округа Иркутской области» </w:t>
      </w:r>
      <w:r w:rsidR="00531E46" w:rsidRPr="00531E46">
        <w:rPr>
          <w:color w:val="000000"/>
        </w:rPr>
        <w:t xml:space="preserve">(прилагается).  </w:t>
      </w:r>
    </w:p>
    <w:p w:rsidR="00531E46" w:rsidRPr="00531E46" w:rsidRDefault="00531E46" w:rsidP="00531E46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531E46">
        <w:rPr>
          <w:color w:val="000000"/>
        </w:rPr>
        <w:t xml:space="preserve">2. Настоящее решение подлежит официальному опубликованию.  </w:t>
      </w:r>
    </w:p>
    <w:p w:rsidR="00531E46" w:rsidRPr="00531E46" w:rsidRDefault="00531E46" w:rsidP="00531E46">
      <w:pPr>
        <w:ind w:firstLine="708"/>
        <w:jc w:val="both"/>
        <w:rPr>
          <w:color w:val="000000"/>
        </w:rPr>
      </w:pPr>
      <w:r w:rsidRPr="00531E46">
        <w:rPr>
          <w:bCs/>
          <w:color w:val="000000"/>
          <w:spacing w:val="-1"/>
          <w:lang w:eastAsia="ja-JP"/>
        </w:rPr>
        <w:t>3. Контроль за исполнением данного решения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деятельности Думы Нижнеилимского муниципального округа.</w:t>
      </w:r>
    </w:p>
    <w:p w:rsidR="00B9225D" w:rsidRDefault="00B9225D" w:rsidP="00531E46">
      <w:pPr>
        <w:tabs>
          <w:tab w:val="left" w:pos="9639"/>
        </w:tabs>
        <w:suppressAutoHyphens/>
        <w:jc w:val="both"/>
        <w:rPr>
          <w:color w:val="000000"/>
        </w:rPr>
      </w:pPr>
    </w:p>
    <w:p w:rsidR="00B9225D" w:rsidRDefault="00B9225D" w:rsidP="00531E46">
      <w:pPr>
        <w:tabs>
          <w:tab w:val="left" w:pos="9639"/>
        </w:tabs>
        <w:suppressAutoHyphens/>
        <w:jc w:val="both"/>
        <w:rPr>
          <w:color w:val="000000"/>
        </w:rPr>
      </w:pPr>
    </w:p>
    <w:p w:rsidR="00B9225D" w:rsidRDefault="00B9225D" w:rsidP="00531E46">
      <w:pPr>
        <w:tabs>
          <w:tab w:val="left" w:pos="9639"/>
        </w:tabs>
        <w:suppressAutoHyphens/>
        <w:jc w:val="both"/>
        <w:rPr>
          <w:color w:val="000000"/>
        </w:rPr>
      </w:pPr>
    </w:p>
    <w:p w:rsidR="00B9225D" w:rsidRPr="00531E46" w:rsidRDefault="00B9225D" w:rsidP="00531E46">
      <w:pPr>
        <w:tabs>
          <w:tab w:val="left" w:pos="9639"/>
        </w:tabs>
        <w:suppressAutoHyphens/>
        <w:jc w:val="both"/>
        <w:rPr>
          <w:color w:val="000000"/>
        </w:rPr>
      </w:pPr>
    </w:p>
    <w:p w:rsidR="00531E46" w:rsidRPr="00531E46" w:rsidRDefault="00531E46" w:rsidP="00531E46">
      <w:pPr>
        <w:tabs>
          <w:tab w:val="left" w:pos="9639"/>
        </w:tabs>
        <w:suppressAutoHyphens/>
        <w:jc w:val="both"/>
        <w:rPr>
          <w:color w:val="000000"/>
        </w:rPr>
      </w:pPr>
    </w:p>
    <w:p w:rsidR="00531E46" w:rsidRPr="00531E46" w:rsidRDefault="00531E46" w:rsidP="00531E46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531E46">
        <w:rPr>
          <w:color w:val="000000"/>
        </w:rPr>
        <w:t xml:space="preserve">Председатель                                                                                </w:t>
      </w:r>
      <w:r w:rsidRPr="00531E46">
        <w:rPr>
          <w:bCs/>
          <w:color w:val="000000"/>
        </w:rPr>
        <w:t>Мэр</w:t>
      </w:r>
    </w:p>
    <w:p w:rsidR="00531E46" w:rsidRPr="00531E46" w:rsidRDefault="00531E46" w:rsidP="00531E46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531E46">
        <w:rPr>
          <w:color w:val="000000"/>
        </w:rPr>
        <w:t xml:space="preserve">Думы </w:t>
      </w:r>
      <w:proofErr w:type="spellStart"/>
      <w:r w:rsidRPr="00531E46">
        <w:rPr>
          <w:color w:val="000000"/>
        </w:rPr>
        <w:t>Нижнеилимского</w:t>
      </w:r>
      <w:proofErr w:type="spellEnd"/>
      <w:r w:rsidRPr="00531E46">
        <w:rPr>
          <w:color w:val="000000"/>
        </w:rPr>
        <w:t xml:space="preserve">                                                               </w:t>
      </w:r>
      <w:proofErr w:type="spellStart"/>
      <w:r w:rsidRPr="00531E46">
        <w:rPr>
          <w:bCs/>
          <w:color w:val="000000"/>
        </w:rPr>
        <w:t>Нижнеилимского</w:t>
      </w:r>
      <w:proofErr w:type="spellEnd"/>
    </w:p>
    <w:p w:rsidR="00531E46" w:rsidRPr="00531E46" w:rsidRDefault="00531E46" w:rsidP="00531E46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531E46">
        <w:rPr>
          <w:color w:val="000000"/>
        </w:rPr>
        <w:t xml:space="preserve">муниципального округа                                                               </w:t>
      </w:r>
      <w:r w:rsidRPr="00531E46">
        <w:rPr>
          <w:bCs/>
          <w:color w:val="000000"/>
        </w:rPr>
        <w:t>муниципального округа</w:t>
      </w:r>
    </w:p>
    <w:p w:rsidR="00531E46" w:rsidRPr="00531E46" w:rsidRDefault="00531E46" w:rsidP="00531E46">
      <w:pPr>
        <w:autoSpaceDE w:val="0"/>
        <w:autoSpaceDN w:val="0"/>
        <w:adjustRightInd w:val="0"/>
        <w:jc w:val="both"/>
        <w:rPr>
          <w:bCs/>
          <w:color w:val="000000"/>
        </w:rPr>
      </w:pPr>
    </w:p>
    <w:p w:rsidR="00531E46" w:rsidRPr="00531E46" w:rsidRDefault="00531E46" w:rsidP="00531E46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531E46">
        <w:rPr>
          <w:bCs/>
          <w:color w:val="000000"/>
        </w:rPr>
        <w:t xml:space="preserve">____________________ А.С. </w:t>
      </w:r>
      <w:proofErr w:type="spellStart"/>
      <w:r w:rsidRPr="00531E46">
        <w:rPr>
          <w:bCs/>
          <w:color w:val="000000"/>
        </w:rPr>
        <w:t>Хливицкий</w:t>
      </w:r>
      <w:proofErr w:type="spellEnd"/>
      <w:r w:rsidRPr="00531E46">
        <w:rPr>
          <w:bCs/>
          <w:color w:val="000000"/>
        </w:rPr>
        <w:t xml:space="preserve">                             _______________ П.Н. Березовский</w:t>
      </w:r>
    </w:p>
    <w:p w:rsidR="00531E46" w:rsidRPr="00531E46" w:rsidRDefault="00531E46" w:rsidP="00531E46">
      <w:pPr>
        <w:autoSpaceDE w:val="0"/>
        <w:autoSpaceDN w:val="0"/>
        <w:adjustRightInd w:val="0"/>
        <w:jc w:val="both"/>
        <w:rPr>
          <w:bCs/>
          <w:color w:val="000000"/>
        </w:rPr>
      </w:pPr>
    </w:p>
    <w:p w:rsidR="00531E46" w:rsidRPr="00531E46" w:rsidRDefault="00531E46" w:rsidP="00531E46">
      <w:pPr>
        <w:autoSpaceDE w:val="0"/>
        <w:autoSpaceDN w:val="0"/>
        <w:adjustRightInd w:val="0"/>
        <w:jc w:val="both"/>
        <w:rPr>
          <w:bCs/>
          <w:color w:val="FF0000"/>
        </w:rPr>
      </w:pPr>
    </w:p>
    <w:p w:rsidR="00FB0555" w:rsidRDefault="00FB0555" w:rsidP="00FB0555">
      <w:pPr>
        <w:autoSpaceDE w:val="0"/>
        <w:autoSpaceDN w:val="0"/>
        <w:adjustRightInd w:val="0"/>
        <w:jc w:val="both"/>
        <w:rPr>
          <w:bCs/>
        </w:rPr>
      </w:pPr>
    </w:p>
    <w:p w:rsidR="00414DE9" w:rsidRPr="00FB0555" w:rsidRDefault="00414DE9" w:rsidP="00FB0555">
      <w:pPr>
        <w:autoSpaceDE w:val="0"/>
        <w:autoSpaceDN w:val="0"/>
        <w:adjustRightInd w:val="0"/>
        <w:jc w:val="both"/>
        <w:rPr>
          <w:bCs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686"/>
        <w:gridCol w:w="5953"/>
      </w:tblGrid>
      <w:tr w:rsidR="00FB0555" w:rsidRPr="00FB0555" w:rsidTr="002162BF">
        <w:tc>
          <w:tcPr>
            <w:tcW w:w="3686" w:type="dxa"/>
            <w:shd w:val="clear" w:color="auto" w:fill="auto"/>
          </w:tcPr>
          <w:p w:rsidR="00FB0555" w:rsidRPr="00FB0555" w:rsidRDefault="00FB0555" w:rsidP="00FB0555">
            <w:pPr>
              <w:suppressAutoHyphens/>
              <w:autoSpaceDE w:val="0"/>
              <w:autoSpaceDN w:val="0"/>
              <w:adjustRightInd w:val="0"/>
              <w:rPr>
                <w:rFonts w:eastAsia="Calibri"/>
                <w:color w:val="FF0000"/>
                <w:kern w:val="2"/>
                <w:lang w:eastAsia="en-US"/>
              </w:rPr>
            </w:pPr>
            <w:bookmarkStart w:id="3" w:name="_Hlk220312443"/>
            <w:bookmarkEnd w:id="0"/>
          </w:p>
          <w:p w:rsidR="00FB0555" w:rsidRPr="00FB0555" w:rsidRDefault="00FB0555" w:rsidP="00FB0555">
            <w:pPr>
              <w:suppressAutoHyphens/>
              <w:autoSpaceDE w:val="0"/>
              <w:autoSpaceDN w:val="0"/>
              <w:adjustRightInd w:val="0"/>
              <w:rPr>
                <w:rFonts w:eastAsia="Calibri"/>
                <w:color w:val="FF0000"/>
                <w:kern w:val="2"/>
                <w:lang w:eastAsia="en-US"/>
              </w:rPr>
            </w:pPr>
          </w:p>
          <w:p w:rsidR="00FB0555" w:rsidRPr="00FB0555" w:rsidRDefault="00FB0555" w:rsidP="00FB0555">
            <w:pPr>
              <w:suppressAutoHyphens/>
              <w:autoSpaceDE w:val="0"/>
              <w:autoSpaceDN w:val="0"/>
              <w:adjustRightInd w:val="0"/>
              <w:rPr>
                <w:rFonts w:eastAsia="Calibri"/>
                <w:color w:val="FF0000"/>
                <w:kern w:val="2"/>
                <w:lang w:eastAsia="en-US"/>
              </w:rPr>
            </w:pPr>
          </w:p>
          <w:p w:rsidR="00FB0555" w:rsidRPr="00FB0555" w:rsidRDefault="00FB0555" w:rsidP="00FB0555">
            <w:pPr>
              <w:suppressAutoHyphens/>
              <w:autoSpaceDE w:val="0"/>
              <w:autoSpaceDN w:val="0"/>
              <w:adjustRightInd w:val="0"/>
              <w:rPr>
                <w:rFonts w:eastAsia="Calibri"/>
                <w:color w:val="FF0000"/>
                <w:kern w:val="2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FB0555" w:rsidRPr="00FB0555" w:rsidRDefault="00B64BAF" w:rsidP="00414DE9">
            <w:pPr>
              <w:suppressAutoHyphens/>
              <w:jc w:val="center"/>
              <w:rPr>
                <w:rFonts w:eastAsia="Calibri"/>
                <w:color w:val="000000"/>
                <w:kern w:val="2"/>
                <w:lang w:eastAsia="ja-JP"/>
              </w:rPr>
            </w:pPr>
            <w:r>
              <w:rPr>
                <w:rFonts w:eastAsia="Calibri"/>
                <w:color w:val="000000"/>
                <w:kern w:val="2"/>
                <w:lang w:eastAsia="ja-JP"/>
              </w:rPr>
              <w:lastRenderedPageBreak/>
              <w:t xml:space="preserve"> </w:t>
            </w:r>
            <w:r w:rsidR="005D6FA4">
              <w:rPr>
                <w:rFonts w:eastAsia="Calibri"/>
                <w:color w:val="000000"/>
                <w:kern w:val="2"/>
                <w:lang w:eastAsia="ja-JP"/>
              </w:rPr>
              <w:t xml:space="preserve">                                                             </w:t>
            </w:r>
            <w:r w:rsidR="00414DE9">
              <w:rPr>
                <w:rFonts w:eastAsia="Calibri"/>
                <w:color w:val="000000"/>
                <w:kern w:val="2"/>
                <w:lang w:eastAsia="ja-JP"/>
              </w:rPr>
              <w:t xml:space="preserve">      </w:t>
            </w:r>
            <w:r w:rsidR="00FB0555" w:rsidRPr="00FB0555">
              <w:rPr>
                <w:rFonts w:eastAsia="Calibri"/>
                <w:color w:val="000000"/>
                <w:kern w:val="2"/>
                <w:lang w:eastAsia="ja-JP"/>
              </w:rPr>
              <w:t xml:space="preserve">УТВЕРЖДЕНО </w:t>
            </w:r>
          </w:p>
          <w:p w:rsidR="00414DE9" w:rsidRDefault="00FB0555" w:rsidP="00FB0555">
            <w:pPr>
              <w:suppressAutoHyphens/>
              <w:jc w:val="right"/>
              <w:rPr>
                <w:rFonts w:eastAsia="Calibri"/>
                <w:color w:val="000000"/>
                <w:kern w:val="2"/>
                <w:lang w:eastAsia="ja-JP"/>
              </w:rPr>
            </w:pPr>
            <w:r w:rsidRPr="00FB0555">
              <w:rPr>
                <w:rFonts w:eastAsia="Calibri"/>
                <w:color w:val="000000"/>
                <w:kern w:val="2"/>
                <w:lang w:eastAsia="ja-JP"/>
              </w:rPr>
              <w:lastRenderedPageBreak/>
              <w:t>Решением Думы</w:t>
            </w:r>
          </w:p>
          <w:p w:rsidR="002F2BC9" w:rsidRDefault="00FB0555" w:rsidP="00FB0555">
            <w:pPr>
              <w:suppressAutoHyphens/>
              <w:jc w:val="right"/>
              <w:rPr>
                <w:rFonts w:eastAsia="Calibri"/>
                <w:color w:val="000000"/>
                <w:kern w:val="2"/>
                <w:lang w:eastAsia="ja-JP"/>
              </w:rPr>
            </w:pPr>
            <w:proofErr w:type="spellStart"/>
            <w:r w:rsidRPr="00FB0555">
              <w:rPr>
                <w:rFonts w:eastAsia="Calibri"/>
                <w:color w:val="000000"/>
                <w:kern w:val="2"/>
                <w:lang w:eastAsia="ja-JP"/>
              </w:rPr>
              <w:t>Нижнеилимского</w:t>
            </w:r>
            <w:proofErr w:type="spellEnd"/>
            <w:r w:rsidR="002162BF" w:rsidRPr="002F2BC9">
              <w:rPr>
                <w:rFonts w:eastAsia="Calibri"/>
                <w:color w:val="000000"/>
                <w:kern w:val="2"/>
                <w:lang w:eastAsia="ja-JP"/>
              </w:rPr>
              <w:t xml:space="preserve"> </w:t>
            </w:r>
          </w:p>
          <w:p w:rsidR="00FB0555" w:rsidRPr="00FB0555" w:rsidRDefault="002162BF" w:rsidP="00FB0555">
            <w:pPr>
              <w:suppressAutoHyphens/>
              <w:jc w:val="right"/>
              <w:rPr>
                <w:rFonts w:eastAsia="Calibri"/>
                <w:i/>
                <w:color w:val="000000"/>
                <w:kern w:val="2"/>
                <w:lang w:eastAsia="ja-JP"/>
              </w:rPr>
            </w:pPr>
            <w:r w:rsidRPr="002F2BC9">
              <w:rPr>
                <w:rFonts w:eastAsia="Calibri"/>
                <w:color w:val="000000"/>
                <w:kern w:val="2"/>
                <w:lang w:eastAsia="ja-JP"/>
              </w:rPr>
              <w:t>м</w:t>
            </w:r>
            <w:r w:rsidR="00FB0555" w:rsidRPr="00FB0555">
              <w:rPr>
                <w:rFonts w:eastAsia="Calibri"/>
                <w:color w:val="000000"/>
                <w:kern w:val="2"/>
                <w:lang w:eastAsia="ja-JP"/>
              </w:rPr>
              <w:t>униципального округа</w:t>
            </w:r>
          </w:p>
          <w:p w:rsidR="00FB0555" w:rsidRPr="00FB0555" w:rsidRDefault="00FB0555" w:rsidP="00FB0555">
            <w:pPr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kern w:val="2"/>
                <w:lang w:eastAsia="ja-JP"/>
              </w:rPr>
            </w:pPr>
            <w:r w:rsidRPr="00FB0555">
              <w:rPr>
                <w:rFonts w:eastAsia="Calibri"/>
                <w:color w:val="000000"/>
                <w:kern w:val="2"/>
                <w:lang w:eastAsia="ja-JP"/>
              </w:rPr>
              <w:t>от «_</w:t>
            </w:r>
            <w:r w:rsidR="002162BF" w:rsidRPr="002F2BC9">
              <w:rPr>
                <w:rFonts w:eastAsia="Calibri"/>
                <w:color w:val="000000"/>
                <w:kern w:val="2"/>
                <w:lang w:eastAsia="ja-JP"/>
              </w:rPr>
              <w:t>__</w:t>
            </w:r>
            <w:proofErr w:type="gramStart"/>
            <w:r w:rsidRPr="00FB0555">
              <w:rPr>
                <w:rFonts w:eastAsia="Calibri"/>
                <w:color w:val="000000"/>
                <w:kern w:val="2"/>
                <w:lang w:eastAsia="ja-JP"/>
              </w:rPr>
              <w:t>_»_</w:t>
            </w:r>
            <w:proofErr w:type="gramEnd"/>
            <w:r w:rsidRPr="00FB0555">
              <w:rPr>
                <w:rFonts w:eastAsia="Calibri"/>
                <w:color w:val="000000"/>
                <w:kern w:val="2"/>
                <w:lang w:eastAsia="ja-JP"/>
              </w:rPr>
              <w:t>___________года № ____</w:t>
            </w:r>
          </w:p>
          <w:p w:rsidR="00FB0555" w:rsidRPr="00FB0555" w:rsidRDefault="00FB0555" w:rsidP="00FB0555">
            <w:pPr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kern w:val="2"/>
                <w:lang w:eastAsia="en-US"/>
              </w:rPr>
            </w:pPr>
          </w:p>
        </w:tc>
      </w:tr>
      <w:bookmarkEnd w:id="3"/>
    </w:tbl>
    <w:p w:rsidR="002162BF" w:rsidRDefault="002162BF" w:rsidP="00C90E00">
      <w:pPr>
        <w:jc w:val="center"/>
        <w:rPr>
          <w:b/>
          <w:bCs/>
          <w:sz w:val="28"/>
          <w:szCs w:val="28"/>
        </w:rPr>
      </w:pPr>
    </w:p>
    <w:p w:rsidR="00FA1CC8" w:rsidRPr="00414DE9" w:rsidRDefault="00B05D0A" w:rsidP="00C90E00">
      <w:pPr>
        <w:jc w:val="center"/>
        <w:rPr>
          <w:b/>
          <w:bCs/>
        </w:rPr>
      </w:pPr>
      <w:r w:rsidRPr="00414DE9">
        <w:rPr>
          <w:b/>
          <w:bCs/>
        </w:rPr>
        <w:t>ПОЛОЖЕНИ</w:t>
      </w:r>
      <w:r w:rsidR="00174E08" w:rsidRPr="00414DE9">
        <w:rPr>
          <w:b/>
          <w:bCs/>
        </w:rPr>
        <w:t>Е</w:t>
      </w:r>
      <w:r w:rsidR="003D5BCA" w:rsidRPr="00414DE9">
        <w:rPr>
          <w:b/>
          <w:bCs/>
        </w:rPr>
        <w:t xml:space="preserve"> </w:t>
      </w:r>
    </w:p>
    <w:p w:rsidR="00B05D0A" w:rsidRPr="00414DE9" w:rsidRDefault="003D5BCA" w:rsidP="00C90E00">
      <w:pPr>
        <w:jc w:val="center"/>
        <w:rPr>
          <w:bCs/>
          <w:i/>
        </w:rPr>
      </w:pPr>
      <w:r w:rsidRPr="00414DE9">
        <w:rPr>
          <w:b/>
          <w:bCs/>
        </w:rPr>
        <w:t xml:space="preserve">О МУНИЦИПАЛЬНОМ КОНТРОЛЕ В СФЕРЕ БЛАГОУСТРОЙСТВА НА ТЕРРИТОРИИ </w:t>
      </w:r>
      <w:r w:rsidR="00F74292" w:rsidRPr="00414DE9">
        <w:rPr>
          <w:b/>
          <w:bCs/>
        </w:rPr>
        <w:t>НИЖНЕИЛИМСКОГО МУНИЦИПАЛЬНОГО ОКРУГА</w:t>
      </w:r>
      <w:r w:rsidR="00351C7A" w:rsidRPr="00414DE9">
        <w:rPr>
          <w:b/>
          <w:bCs/>
        </w:rPr>
        <w:t xml:space="preserve"> ИРКУТСКОЙ ОБЛАСТИ</w:t>
      </w:r>
    </w:p>
    <w:p w:rsidR="00FB4A1E" w:rsidRPr="00414DE9" w:rsidRDefault="00FB4A1E" w:rsidP="006C06F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03C14" w:rsidRPr="00414DE9" w:rsidRDefault="007C71DE" w:rsidP="006C06F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316B12"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FA1CC8" w:rsidRPr="00414DE9" w:rsidRDefault="00FA1CC8" w:rsidP="006C06F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03C14" w:rsidRPr="00414DE9" w:rsidRDefault="00D03C14" w:rsidP="006D79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D51420" w:rsidRPr="00414DE9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11F2B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1420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Настоящее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Положение</w:t>
      </w:r>
      <w:r w:rsidR="00D51420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устанавливает порядок осуществления муниципального контроля в сфере благоустройства на территории </w:t>
      </w:r>
      <w:r w:rsidR="00FA1CC8" w:rsidRPr="00414DE9">
        <w:rPr>
          <w:rFonts w:ascii="Times New Roman" w:hAnsi="Times New Roman" w:cs="Times New Roman"/>
          <w:sz w:val="24"/>
          <w:szCs w:val="24"/>
        </w:rPr>
        <w:t>Нижнеилимского муниципального округа</w:t>
      </w:r>
      <w:r w:rsidR="00247E58" w:rsidRPr="00414DE9">
        <w:rPr>
          <w:rFonts w:ascii="Times New Roman" w:hAnsi="Times New Roman" w:cs="Times New Roman"/>
          <w:sz w:val="24"/>
          <w:szCs w:val="24"/>
        </w:rPr>
        <w:t xml:space="preserve"> </w:t>
      </w:r>
      <w:r w:rsidR="003D322C" w:rsidRPr="00414DE9">
        <w:rPr>
          <w:rFonts w:ascii="Times New Roman" w:hAnsi="Times New Roman" w:cs="Times New Roman"/>
          <w:sz w:val="24"/>
          <w:szCs w:val="24"/>
        </w:rPr>
        <w:t>Иркутской области</w:t>
      </w:r>
      <w:r w:rsidR="00351C7A" w:rsidRPr="00414DE9">
        <w:rPr>
          <w:rFonts w:ascii="Times New Roman" w:hAnsi="Times New Roman" w:cs="Times New Roman"/>
          <w:sz w:val="24"/>
          <w:szCs w:val="24"/>
        </w:rPr>
        <w:t xml:space="preserve">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(далее – контроль в сфере благоустройства).</w:t>
      </w:r>
    </w:p>
    <w:p w:rsidR="006D798B" w:rsidRPr="00414DE9" w:rsidRDefault="00D03C14" w:rsidP="006D798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1.2.</w:t>
      </w:r>
      <w:r w:rsidR="00D51420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1F2B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414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Правил благоустройства </w:t>
      </w:r>
      <w:r w:rsidR="00C90E00" w:rsidRPr="00414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</w:t>
      </w:r>
      <w:r w:rsidRPr="00414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территории </w:t>
      </w:r>
      <w:r w:rsidR="00FA1CC8" w:rsidRPr="00414DE9">
        <w:rPr>
          <w:rFonts w:ascii="Times New Roman" w:hAnsi="Times New Roman" w:cs="Times New Roman"/>
          <w:sz w:val="24"/>
          <w:szCs w:val="24"/>
        </w:rPr>
        <w:t xml:space="preserve">Нижнеилимского муниципального округа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(далее – Правила благоустройства)</w:t>
      </w:r>
      <w:r w:rsidRPr="00414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– обязательные требования).</w:t>
      </w:r>
    </w:p>
    <w:p w:rsidR="00D03C14" w:rsidRPr="00414DE9" w:rsidRDefault="00F11F2B" w:rsidP="00F11F2B">
      <w:pPr>
        <w:pStyle w:val="ConsPlusNormal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6D798B" w:rsidRPr="00414DE9">
        <w:rPr>
          <w:rFonts w:ascii="Times New Roman" w:hAnsi="Times New Roman" w:cs="Times New Roman"/>
          <w:color w:val="000000"/>
          <w:sz w:val="24"/>
          <w:szCs w:val="24"/>
        </w:rPr>
        <w:t>1.3.</w:t>
      </w:r>
      <w:r w:rsidR="00D51420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64BAF" w:rsidRPr="00414DE9">
        <w:rPr>
          <w:rFonts w:ascii="Times New Roman" w:hAnsi="Times New Roman" w:cs="Times New Roman"/>
          <w:color w:val="000000"/>
          <w:sz w:val="24"/>
          <w:szCs w:val="24"/>
        </w:rPr>
        <w:t>Ко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нтроль в сфере благоустройства осуществляется </w:t>
      </w:r>
      <w:r w:rsidR="00FA1CC8" w:rsidRPr="00414DE9">
        <w:rPr>
          <w:rFonts w:ascii="Times New Roman" w:hAnsi="Times New Roman" w:cs="Times New Roman"/>
          <w:sz w:val="24"/>
          <w:szCs w:val="24"/>
        </w:rPr>
        <w:t xml:space="preserve">Администрацией Нижнеилимского муниципального округа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(далее – </w:t>
      </w:r>
      <w:r w:rsidR="00FA1CC8" w:rsidRPr="00414D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дминистрация).</w:t>
      </w:r>
    </w:p>
    <w:p w:rsidR="00D03C14" w:rsidRPr="00414DE9" w:rsidRDefault="0032081E" w:rsidP="00F11F2B">
      <w:pPr>
        <w:tabs>
          <w:tab w:val="left" w:pos="851"/>
        </w:tabs>
        <w:ind w:firstLine="709"/>
        <w:contextualSpacing/>
        <w:jc w:val="both"/>
        <w:rPr>
          <w:color w:val="000000"/>
        </w:rPr>
      </w:pPr>
      <w:r w:rsidRPr="00414DE9">
        <w:rPr>
          <w:color w:val="000000"/>
        </w:rPr>
        <w:t>1.</w:t>
      </w:r>
      <w:proofErr w:type="gramStart"/>
      <w:r w:rsidRPr="00414DE9">
        <w:rPr>
          <w:color w:val="000000"/>
        </w:rPr>
        <w:t>4.</w:t>
      </w:r>
      <w:r w:rsidR="00D03C14" w:rsidRPr="00414DE9">
        <w:rPr>
          <w:color w:val="000000"/>
        </w:rPr>
        <w:t>Должностными</w:t>
      </w:r>
      <w:proofErr w:type="gramEnd"/>
      <w:r w:rsidR="00D03C14" w:rsidRPr="00414DE9">
        <w:rPr>
          <w:color w:val="000000"/>
        </w:rPr>
        <w:t xml:space="preserve"> лицами </w:t>
      </w:r>
      <w:r w:rsidR="00351C7A" w:rsidRPr="00414DE9">
        <w:rPr>
          <w:color w:val="000000"/>
        </w:rPr>
        <w:t>А</w:t>
      </w:r>
      <w:r w:rsidR="00D03C14" w:rsidRPr="00414DE9">
        <w:rPr>
          <w:color w:val="000000"/>
        </w:rPr>
        <w:t xml:space="preserve">дминистрации, уполномоченными осуществлять контроль в сфере благоустройства, являются </w:t>
      </w:r>
      <w:r w:rsidR="00FA1CC8" w:rsidRPr="00414DE9">
        <w:rPr>
          <w:color w:val="000000"/>
        </w:rPr>
        <w:t xml:space="preserve">специалисты Администрации </w:t>
      </w:r>
      <w:r w:rsidR="00FA1CC8" w:rsidRPr="00414DE9">
        <w:rPr>
          <w:iCs/>
        </w:rPr>
        <w:t>в</w:t>
      </w:r>
      <w:r w:rsidR="00247E58" w:rsidRPr="00414DE9">
        <w:t xml:space="preserve"> должностные обязанности которых входит осуществление полном</w:t>
      </w:r>
      <w:r w:rsidR="00015C2F" w:rsidRPr="00414DE9">
        <w:t>очий по муниципальному</w:t>
      </w:r>
      <w:r w:rsidR="00247E58" w:rsidRPr="00414DE9">
        <w:t xml:space="preserve"> контролю</w:t>
      </w:r>
      <w:r w:rsidR="00015C2F" w:rsidRPr="00414DE9">
        <w:t xml:space="preserve"> в сфере благоустройства</w:t>
      </w:r>
      <w:r w:rsidR="00247E58" w:rsidRPr="00414DE9">
        <w:rPr>
          <w:iCs/>
        </w:rPr>
        <w:t>)</w:t>
      </w:r>
      <w:r w:rsidR="00D03C14" w:rsidRPr="00414DE9">
        <w:t xml:space="preserve"> </w:t>
      </w:r>
      <w:r w:rsidR="00D03C14" w:rsidRPr="00414DE9">
        <w:rPr>
          <w:color w:val="000000"/>
        </w:rPr>
        <w:t xml:space="preserve">(далее </w:t>
      </w:r>
      <w:r w:rsidR="00247E58" w:rsidRPr="00414DE9">
        <w:rPr>
          <w:color w:val="000000"/>
        </w:rPr>
        <w:t>– должностные лица</w:t>
      </w:r>
      <w:r w:rsidR="00D03C14" w:rsidRPr="00414DE9">
        <w:rPr>
          <w:color w:val="000000"/>
        </w:rPr>
        <w:t>)</w:t>
      </w:r>
      <w:r w:rsidR="00D03C14" w:rsidRPr="00414DE9">
        <w:rPr>
          <w:iCs/>
          <w:color w:val="000000"/>
        </w:rPr>
        <w:t>.</w:t>
      </w:r>
      <w:r w:rsidR="00D03C14" w:rsidRPr="00414DE9">
        <w:rPr>
          <w:color w:val="000000"/>
        </w:rPr>
        <w:t xml:space="preserve"> В должностные обязанности должностных лиц в соответствии с их должностной инструкцией входит осуществление полномочий по контролю в сфере благоустройства.</w:t>
      </w:r>
    </w:p>
    <w:p w:rsidR="00D03C14" w:rsidRPr="00414DE9" w:rsidRDefault="00D51420" w:rsidP="006C06F1">
      <w:pPr>
        <w:ind w:firstLine="709"/>
        <w:contextualSpacing/>
        <w:jc w:val="both"/>
      </w:pPr>
      <w:r w:rsidRPr="00414DE9">
        <w:rPr>
          <w:color w:val="000000"/>
        </w:rPr>
        <w:t xml:space="preserve"> </w:t>
      </w:r>
      <w:r w:rsidR="00AE4CD9" w:rsidRPr="00414DE9">
        <w:rPr>
          <w:color w:val="000000"/>
        </w:rPr>
        <w:t xml:space="preserve">Должностные лица </w:t>
      </w:r>
      <w:r w:rsidR="00D03C14" w:rsidRPr="00414DE9">
        <w:rPr>
          <w:color w:val="000000"/>
        </w:rPr>
        <w:t>при осуществлении контроля в сфере благоустройства имеют права, обязанности и несут ответственность в соответствии</w:t>
      </w:r>
      <w:r w:rsidR="00AE4CD9" w:rsidRPr="00414DE9">
        <w:rPr>
          <w:color w:val="000000"/>
        </w:rPr>
        <w:t xml:space="preserve"> с Федеральным законом от 31 июля 2020 №</w:t>
      </w:r>
      <w:r w:rsidR="00316B12" w:rsidRPr="00414DE9">
        <w:rPr>
          <w:color w:val="000000"/>
        </w:rPr>
        <w:t xml:space="preserve"> </w:t>
      </w:r>
      <w:r w:rsidR="00D03C14" w:rsidRPr="00414DE9">
        <w:rPr>
          <w:color w:val="000000"/>
        </w:rPr>
        <w:t>248-ФЗ «О государственном контроле (надзоре) и муниципальном контроле в Российской Федерации»</w:t>
      </w:r>
      <w:r w:rsidR="00AE4CD9" w:rsidRPr="00414DE9">
        <w:rPr>
          <w:color w:val="000000"/>
        </w:rPr>
        <w:t xml:space="preserve"> (далее–Федеральный закон №</w:t>
      </w:r>
      <w:r w:rsidR="00316B12" w:rsidRPr="00414DE9">
        <w:rPr>
          <w:color w:val="000000"/>
        </w:rPr>
        <w:t xml:space="preserve"> </w:t>
      </w:r>
      <w:r w:rsidR="00AE4CD9" w:rsidRPr="00414DE9">
        <w:rPr>
          <w:color w:val="000000"/>
        </w:rPr>
        <w:t>248-ФЗ)</w:t>
      </w:r>
      <w:r w:rsidR="00D03C14" w:rsidRPr="00414DE9">
        <w:rPr>
          <w:color w:val="000000"/>
        </w:rPr>
        <w:t xml:space="preserve"> и иными федеральными законами.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</w:t>
      </w:r>
      <w:r w:rsidR="00FA1CC8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4DE9">
        <w:rPr>
          <w:rStyle w:val="a5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E4CD9" w:rsidRPr="00414DE9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316B12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248-ФЗ, Федерального </w:t>
      </w:r>
      <w:r w:rsidRPr="00414DE9">
        <w:rPr>
          <w:rStyle w:val="a5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 w:rsidR="00AE4CD9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от 6 октября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2003</w:t>
      </w:r>
      <w:r w:rsidR="00AE4CD9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года №</w:t>
      </w:r>
      <w:r w:rsidR="00D51420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131-ФЗ «Об общих принципах организации местного самоуправления в Российской Федерации».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4" w:name="Par61"/>
      <w:bookmarkEnd w:id="4"/>
      <w:r w:rsidRPr="00414DE9">
        <w:rPr>
          <w:rFonts w:ascii="Times New Roman" w:hAnsi="Times New Roman" w:cs="Times New Roman"/>
          <w:color w:val="000000"/>
          <w:sz w:val="24"/>
          <w:szCs w:val="24"/>
        </w:rPr>
        <w:t>1.6. Администрация осуществляет контроль за соблюдением Правил благоустройства, включающих:</w:t>
      </w:r>
    </w:p>
    <w:p w:rsidR="00D03C14" w:rsidRPr="00414DE9" w:rsidRDefault="00D03C14" w:rsidP="006C06F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414DE9">
        <w:rPr>
          <w:color w:val="000000"/>
        </w:rPr>
        <w:t xml:space="preserve">1) </w:t>
      </w:r>
      <w:r w:rsidR="00E04A68" w:rsidRPr="00414DE9">
        <w:rPr>
          <w:color w:val="000000"/>
        </w:rPr>
        <w:t xml:space="preserve"> </w:t>
      </w:r>
      <w:r w:rsidRPr="00414DE9">
        <w:rPr>
          <w:color w:val="000000"/>
        </w:rPr>
        <w:t>обязательные требования по содержанию прилегающих территорий;</w:t>
      </w:r>
    </w:p>
    <w:p w:rsidR="00D03C14" w:rsidRPr="00414DE9" w:rsidRDefault="00D03C14" w:rsidP="006C06F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414DE9">
        <w:rPr>
          <w:color w:val="000000"/>
        </w:rPr>
        <w:t>2)</w:t>
      </w:r>
      <w:r w:rsidR="00D51420" w:rsidRPr="00414DE9">
        <w:rPr>
          <w:color w:val="000000"/>
        </w:rPr>
        <w:t xml:space="preserve"> </w:t>
      </w:r>
      <w:r w:rsidRPr="00414DE9">
        <w:rPr>
          <w:color w:val="000000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D03C14" w:rsidRPr="00414DE9" w:rsidRDefault="00351C7A" w:rsidP="006C06F1">
      <w:pPr>
        <w:pStyle w:val="2"/>
        <w:tabs>
          <w:tab w:val="left" w:pos="1200"/>
        </w:tabs>
        <w:spacing w:after="0" w:line="240" w:lineRule="auto"/>
        <w:ind w:firstLine="709"/>
        <w:jc w:val="both"/>
      </w:pPr>
      <w:r w:rsidRPr="00414DE9">
        <w:t>а)</w:t>
      </w:r>
      <w:r w:rsidR="00D03C14" w:rsidRPr="00414DE9">
        <w:t xml:space="preserve">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D03C14" w:rsidRPr="00414DE9" w:rsidRDefault="003D322C" w:rsidP="006C06F1">
      <w:pPr>
        <w:ind w:firstLine="709"/>
        <w:jc w:val="both"/>
        <w:rPr>
          <w:shd w:val="clear" w:color="auto" w:fill="FFFFFF"/>
        </w:rPr>
      </w:pPr>
      <w:r w:rsidRPr="00414DE9">
        <w:t xml:space="preserve">б) </w:t>
      </w:r>
      <w:r w:rsidR="00D51420" w:rsidRPr="00414DE9">
        <w:t>п</w:t>
      </w:r>
      <w:r w:rsidR="00D03C14" w:rsidRPr="00414DE9">
        <w:t xml:space="preserve">о </w:t>
      </w:r>
      <w:r w:rsidR="00D03C14" w:rsidRPr="00414DE9">
        <w:rPr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D03C14" w:rsidRPr="00414DE9" w:rsidRDefault="003D322C" w:rsidP="006C06F1">
      <w:pPr>
        <w:ind w:firstLine="709"/>
        <w:jc w:val="both"/>
        <w:rPr>
          <w:shd w:val="clear" w:color="auto" w:fill="FFFFFF"/>
        </w:rPr>
      </w:pPr>
      <w:r w:rsidRPr="00414DE9">
        <w:t xml:space="preserve">в) </w:t>
      </w:r>
      <w:r w:rsidR="00D03C14" w:rsidRPr="00414DE9">
        <w:t xml:space="preserve">по </w:t>
      </w:r>
      <w:r w:rsidR="00D03C14" w:rsidRPr="00414DE9">
        <w:rPr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D03C14" w:rsidRPr="00414DE9" w:rsidRDefault="003D322C" w:rsidP="006C06F1">
      <w:pPr>
        <w:ind w:firstLine="709"/>
        <w:jc w:val="both"/>
      </w:pPr>
      <w:r w:rsidRPr="00414DE9">
        <w:lastRenderedPageBreak/>
        <w:t xml:space="preserve">г) </w:t>
      </w:r>
      <w:r w:rsidR="00D03C14" w:rsidRPr="00414DE9">
        <w:t xml:space="preserve">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r w:rsidRPr="00414DE9">
        <w:t>А</w:t>
      </w:r>
      <w:r w:rsidR="00CE766D" w:rsidRPr="00414DE9">
        <w:t xml:space="preserve">дминистрации </w:t>
      </w:r>
      <w:r w:rsidR="00934C0D" w:rsidRPr="00414DE9">
        <w:t xml:space="preserve">и </w:t>
      </w:r>
      <w:r w:rsidR="00D03C14" w:rsidRPr="00414DE9">
        <w:t>Правилами благоустройства;</w:t>
      </w:r>
    </w:p>
    <w:p w:rsidR="00D03C14" w:rsidRPr="00414DE9" w:rsidRDefault="003D322C" w:rsidP="006C06F1">
      <w:pPr>
        <w:ind w:firstLine="709"/>
        <w:jc w:val="both"/>
      </w:pPr>
      <w:r w:rsidRPr="00414DE9">
        <w:t xml:space="preserve">д) </w:t>
      </w:r>
      <w:r w:rsidR="00D03C14" w:rsidRPr="00414DE9">
        <w:t>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D03C14" w:rsidRPr="00414DE9" w:rsidRDefault="003D322C" w:rsidP="006C06F1">
      <w:pPr>
        <w:ind w:firstLine="709"/>
        <w:jc w:val="both"/>
        <w:rPr>
          <w:color w:val="000000"/>
          <w:shd w:val="clear" w:color="auto" w:fill="FFFFFF"/>
        </w:rPr>
      </w:pPr>
      <w:r w:rsidRPr="00414DE9">
        <w:rPr>
          <w:shd w:val="clear" w:color="auto" w:fill="FFFFFF"/>
        </w:rPr>
        <w:t>е)</w:t>
      </w:r>
      <w:r w:rsidR="00D03C14" w:rsidRPr="00414DE9">
        <w:rPr>
          <w:shd w:val="clear" w:color="auto" w:fill="FFFFFF"/>
        </w:rPr>
        <w:t xml:space="preserve"> о недопустимости </w:t>
      </w:r>
      <w:r w:rsidR="00D03C14" w:rsidRPr="00414DE9">
        <w:t xml:space="preserve">размещения транспортных средств на газоне или иной озеленённой или рекреационной территории, размещение транспортных средств на которой ограничено </w:t>
      </w:r>
      <w:r w:rsidR="00D03C14" w:rsidRPr="00414DE9">
        <w:rPr>
          <w:color w:val="000000"/>
        </w:rPr>
        <w:t>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D03C14" w:rsidRPr="00414DE9" w:rsidRDefault="00D03C14" w:rsidP="006C06F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414DE9">
        <w:rPr>
          <w:color w:val="000000"/>
        </w:rPr>
        <w:t>3) обязательные требования по уборке территории</w:t>
      </w:r>
      <w:r w:rsidR="00CE766D" w:rsidRPr="00414DE9">
        <w:rPr>
          <w:color w:val="000000"/>
        </w:rPr>
        <w:t xml:space="preserve"> </w:t>
      </w:r>
      <w:r w:rsidR="003D322C" w:rsidRPr="00414DE9">
        <w:rPr>
          <w:color w:val="000000"/>
        </w:rPr>
        <w:t>А</w:t>
      </w:r>
      <w:r w:rsidR="00CE766D" w:rsidRPr="00414DE9">
        <w:rPr>
          <w:color w:val="000000"/>
        </w:rPr>
        <w:t>дминистрации в</w:t>
      </w:r>
      <w:r w:rsidRPr="00414DE9">
        <w:rPr>
          <w:color w:val="000000"/>
        </w:rPr>
        <w:t xml:space="preserve"> зимний период, включая контроль проведения мероприятий по очистке от снега, наледи и сосулек кровель зданий, сооружений; </w:t>
      </w:r>
    </w:p>
    <w:p w:rsidR="00D03C14" w:rsidRPr="00414DE9" w:rsidRDefault="00D03C14" w:rsidP="006C06F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414DE9">
        <w:rPr>
          <w:color w:val="000000"/>
        </w:rPr>
        <w:t>4) обязательные требования по уборке территории</w:t>
      </w:r>
      <w:r w:rsidR="00CE766D" w:rsidRPr="00414DE9">
        <w:rPr>
          <w:color w:val="000000"/>
        </w:rPr>
        <w:t xml:space="preserve"> </w:t>
      </w:r>
      <w:r w:rsidR="00934C0D" w:rsidRPr="00414DE9">
        <w:rPr>
          <w:color w:val="000000"/>
        </w:rPr>
        <w:t>А</w:t>
      </w:r>
      <w:r w:rsidR="00CE766D" w:rsidRPr="00414DE9">
        <w:rPr>
          <w:color w:val="000000"/>
        </w:rPr>
        <w:t xml:space="preserve">дминистрации </w:t>
      </w:r>
      <w:r w:rsidRPr="00414DE9">
        <w:rPr>
          <w:color w:val="000000"/>
        </w:rPr>
        <w:t xml:space="preserve">в летний период, включая обязательные требования по </w:t>
      </w:r>
      <w:r w:rsidRPr="00414DE9">
        <w:rPr>
          <w:rFonts w:eastAsia="Calibri"/>
          <w:bCs/>
          <w:color w:val="000000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414DE9">
        <w:rPr>
          <w:color w:val="000000"/>
        </w:rPr>
        <w:t>;</w:t>
      </w:r>
    </w:p>
    <w:p w:rsidR="00D03C14" w:rsidRPr="00414DE9" w:rsidRDefault="00B87046" w:rsidP="003D6D9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414DE9">
        <w:rPr>
          <w:bCs/>
          <w:color w:val="000000"/>
        </w:rPr>
        <w:t>5</w:t>
      </w:r>
      <w:r w:rsidR="00D03C14" w:rsidRPr="00414DE9">
        <w:rPr>
          <w:bCs/>
          <w:color w:val="000000"/>
        </w:rPr>
        <w:t xml:space="preserve">) </w:t>
      </w:r>
      <w:r w:rsidR="00E04A68" w:rsidRPr="00414DE9">
        <w:rPr>
          <w:bCs/>
          <w:color w:val="000000"/>
        </w:rPr>
        <w:t xml:space="preserve"> </w:t>
      </w:r>
      <w:r w:rsidR="00D03C14" w:rsidRPr="00414DE9">
        <w:rPr>
          <w:color w:val="000000"/>
        </w:rPr>
        <w:t xml:space="preserve">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</w:t>
      </w:r>
      <w:r w:rsidR="003D6D96" w:rsidRPr="00414DE9">
        <w:rPr>
          <w:color w:val="000000"/>
        </w:rPr>
        <w:t xml:space="preserve">выдачей </w:t>
      </w:r>
      <w:r w:rsidR="00D03C14" w:rsidRPr="00414DE9">
        <w:rPr>
          <w:color w:val="000000"/>
        </w:rPr>
        <w:t>порубочн</w:t>
      </w:r>
      <w:r w:rsidR="003D6D96" w:rsidRPr="00414DE9">
        <w:rPr>
          <w:color w:val="000000"/>
        </w:rPr>
        <w:t xml:space="preserve">ого </w:t>
      </w:r>
      <w:r w:rsidR="00D03C14" w:rsidRPr="00414DE9">
        <w:rPr>
          <w:color w:val="000000"/>
        </w:rPr>
        <w:t>билет</w:t>
      </w:r>
      <w:r w:rsidR="003D6D96" w:rsidRPr="00414DE9">
        <w:rPr>
          <w:color w:val="000000"/>
        </w:rPr>
        <w:t xml:space="preserve">а </w:t>
      </w:r>
      <w:r w:rsidR="00D03C14" w:rsidRPr="00414DE9">
        <w:rPr>
          <w:color w:val="000000"/>
        </w:rPr>
        <w:t xml:space="preserve">и разрешение на </w:t>
      </w:r>
      <w:r w:rsidR="003D6D96" w:rsidRPr="00414DE9">
        <w:rPr>
          <w:color w:val="000000"/>
        </w:rPr>
        <w:t>право  сноса, обрезки, пересадки зеленых  насаждений</w:t>
      </w:r>
      <w:r w:rsidR="00D03C14" w:rsidRPr="00414DE9">
        <w:rPr>
          <w:color w:val="000000"/>
        </w:rPr>
        <w:t>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:rsidR="00D03C14" w:rsidRPr="00414DE9" w:rsidRDefault="00D03C14" w:rsidP="006C06F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414DE9">
        <w:rPr>
          <w:rFonts w:eastAsia="Calibri"/>
          <w:bCs/>
          <w:color w:val="000000"/>
          <w:lang w:eastAsia="en-US"/>
        </w:rPr>
        <w:t xml:space="preserve">8) </w:t>
      </w:r>
      <w:r w:rsidR="00E04A68" w:rsidRPr="00414DE9">
        <w:rPr>
          <w:rFonts w:eastAsia="Calibri"/>
          <w:bCs/>
          <w:color w:val="000000"/>
          <w:lang w:eastAsia="en-US"/>
        </w:rPr>
        <w:t xml:space="preserve"> </w:t>
      </w:r>
      <w:r w:rsidRPr="00414DE9">
        <w:rPr>
          <w:color w:val="000000"/>
        </w:rPr>
        <w:t>обязательные требования по</w:t>
      </w:r>
      <w:r w:rsidRPr="00414DE9">
        <w:rPr>
          <w:rFonts w:eastAsia="Calibri"/>
          <w:bCs/>
          <w:color w:val="000000"/>
          <w:lang w:eastAsia="en-US"/>
        </w:rPr>
        <w:t xml:space="preserve"> </w:t>
      </w:r>
      <w:r w:rsidRPr="00414DE9">
        <w:rPr>
          <w:color w:val="000000"/>
        </w:rPr>
        <w:t>складированию твердых коммунальных отходов;</w:t>
      </w:r>
    </w:p>
    <w:p w:rsidR="00D03C14" w:rsidRPr="00414DE9" w:rsidRDefault="00D03C14" w:rsidP="006C06F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414DE9">
        <w:rPr>
          <w:color w:val="000000"/>
        </w:rPr>
        <w:t>9) обязательные требования по</w:t>
      </w:r>
      <w:r w:rsidRPr="00414DE9">
        <w:rPr>
          <w:rFonts w:eastAsia="Calibri"/>
          <w:bCs/>
          <w:color w:val="000000"/>
          <w:lang w:eastAsia="en-US"/>
        </w:rPr>
        <w:t xml:space="preserve"> </w:t>
      </w:r>
      <w:r w:rsidRPr="00414DE9">
        <w:rPr>
          <w:bCs/>
          <w:color w:val="000000"/>
        </w:rPr>
        <w:t>выгулу животных</w:t>
      </w:r>
      <w:r w:rsidRPr="00414DE9">
        <w:rPr>
          <w:color w:val="000000"/>
        </w:rPr>
        <w:t xml:space="preserve"> и требования о недопустимости </w:t>
      </w:r>
      <w:r w:rsidRPr="00414DE9"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D03C14" w:rsidRPr="00414DE9" w:rsidRDefault="00D03C14" w:rsidP="006C06F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414DE9">
        <w:rPr>
          <w:color w:val="000000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D03C14" w:rsidRPr="00414DE9" w:rsidRDefault="00D03C14" w:rsidP="006C06F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414DE9">
        <w:rPr>
          <w:color w:val="000000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D03C14" w:rsidRPr="00414DE9" w:rsidRDefault="00D03C14" w:rsidP="006C06F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414DE9">
        <w:rPr>
          <w:color w:val="000000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D03C14" w:rsidRPr="00414DE9" w:rsidRDefault="00D03C14" w:rsidP="006C06F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414DE9">
        <w:rPr>
          <w:color w:val="000000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D03C14" w:rsidRPr="00414DE9" w:rsidRDefault="00D03C14" w:rsidP="006C06F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414DE9">
        <w:rPr>
          <w:color w:val="000000"/>
        </w:rPr>
        <w:t>3) дворовые территории;</w:t>
      </w:r>
    </w:p>
    <w:p w:rsidR="00D03C14" w:rsidRPr="00414DE9" w:rsidRDefault="00D03C14" w:rsidP="006C06F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414DE9">
        <w:rPr>
          <w:color w:val="000000"/>
        </w:rPr>
        <w:t>4) детские и спортивные площадки;</w:t>
      </w:r>
    </w:p>
    <w:p w:rsidR="00D03C14" w:rsidRPr="00414DE9" w:rsidRDefault="00D03C14" w:rsidP="006C06F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414DE9">
        <w:rPr>
          <w:color w:val="000000"/>
        </w:rPr>
        <w:t>5) площадки для выгула животных;</w:t>
      </w:r>
    </w:p>
    <w:p w:rsidR="00D03C14" w:rsidRPr="00414DE9" w:rsidRDefault="00D03C14" w:rsidP="006C06F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414DE9">
        <w:rPr>
          <w:color w:val="000000"/>
        </w:rPr>
        <w:t>6) парковки (парковочные места);</w:t>
      </w:r>
    </w:p>
    <w:p w:rsidR="00D03C14" w:rsidRPr="00414DE9" w:rsidRDefault="00D03C14" w:rsidP="006C06F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414DE9">
        <w:rPr>
          <w:color w:val="000000"/>
        </w:rPr>
        <w:t>7) парки, скверы, иные зеленые зоны;</w:t>
      </w:r>
    </w:p>
    <w:p w:rsidR="00CE766D" w:rsidRPr="00414DE9" w:rsidRDefault="00D03C14" w:rsidP="00E04A68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414DE9">
        <w:rPr>
          <w:color w:val="000000"/>
        </w:rPr>
        <w:t>8) технические и санитарно-защитные зоны;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1.8. При осуществлении контроля в сфере благоустройства </w:t>
      </w:r>
      <w:r w:rsidRPr="00414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система оценки и управления рисками не применяется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3C14" w:rsidRPr="00414DE9" w:rsidRDefault="00D03C14" w:rsidP="006C06F1">
      <w:pPr>
        <w:ind w:firstLine="709"/>
        <w:jc w:val="both"/>
        <w:rPr>
          <w:color w:val="000000"/>
        </w:rPr>
      </w:pPr>
    </w:p>
    <w:p w:rsidR="00D03C14" w:rsidRPr="00414DE9" w:rsidRDefault="007C71DE" w:rsidP="00FB4A1E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316B12"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Профилактика рисков причинения вреда (ущерба) охраняемым законом ценностям</w:t>
      </w:r>
    </w:p>
    <w:p w:rsidR="00D03C14" w:rsidRPr="00414DE9" w:rsidRDefault="00D03C14" w:rsidP="006C06F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2.1. Администрация осуществляет контроль в сфере благоустройства в том числе посредством проведения профилактических мероприятий.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2.2.</w:t>
      </w:r>
      <w:r w:rsidR="00C93EAF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Профилактические мероприятия осуществляются </w:t>
      </w:r>
      <w:r w:rsidR="003D322C" w:rsidRPr="00414D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D03C14" w:rsidRPr="00414DE9" w:rsidRDefault="00D03C14" w:rsidP="001278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2.3.</w:t>
      </w:r>
      <w:r w:rsidR="00C93EAF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127803" w:rsidRPr="00414DE9" w:rsidRDefault="00127803" w:rsidP="00127803">
      <w:pPr>
        <w:pStyle w:val="aff5"/>
        <w:shd w:val="clear" w:color="auto" w:fill="FFFFFF"/>
        <w:spacing w:line="240" w:lineRule="atLeast"/>
        <w:ind w:firstLine="540"/>
        <w:jc w:val="both"/>
        <w:rPr>
          <w:color w:val="000000"/>
        </w:rPr>
      </w:pPr>
      <w:r w:rsidRPr="00414DE9">
        <w:t xml:space="preserve">  </w:t>
      </w:r>
      <w:r w:rsidR="00785C3B" w:rsidRPr="00414DE9">
        <w:t>2</w:t>
      </w:r>
      <w:r w:rsidRPr="00414DE9">
        <w:t xml:space="preserve">.4. </w:t>
      </w:r>
      <w:r w:rsidRPr="00414DE9">
        <w:rPr>
          <w:color w:val="000000"/>
        </w:rPr>
        <w:t>Документы, оформляемые контрольным (надзорным) органом при осуществлении государственного контроля (надзора), муниципального контроля, а также специалистами, экспертами, привлекаемыми к проведению контрольных (надзорных) мероприятий, составляются в форме электронного документа и подписываются усиленной квалифицированной электронной подписью.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127803" w:rsidRPr="00414DE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93EAF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757A" w:rsidRPr="00414DE9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  <w:r w:rsidR="00197F7A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Объект контроля считается отнесенным к одной из категорий риска после внесения сведений в единый реестр видов контроля. 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</w:t>
      </w:r>
      <w:r w:rsidR="002F2BC9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мэру </w:t>
      </w:r>
      <w:r w:rsidR="00426EC6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F2BC9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Нижнеилимского муниципального округа </w:t>
      </w:r>
      <w:r w:rsidR="00351C7A" w:rsidRPr="00414DE9">
        <w:rPr>
          <w:rFonts w:ascii="Times New Roman" w:hAnsi="Times New Roman" w:cs="Times New Roman"/>
          <w:color w:val="000000"/>
          <w:sz w:val="24"/>
          <w:szCs w:val="24"/>
        </w:rPr>
        <w:t>Ирку</w:t>
      </w:r>
      <w:r w:rsidR="003D322C" w:rsidRPr="00414DE9">
        <w:rPr>
          <w:rFonts w:ascii="Times New Roman" w:hAnsi="Times New Roman" w:cs="Times New Roman"/>
          <w:color w:val="000000"/>
          <w:sz w:val="24"/>
          <w:szCs w:val="24"/>
        </w:rPr>
        <w:t>тской области</w:t>
      </w:r>
      <w:r w:rsidR="00351C7A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2F2BC9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(далее - </w:t>
      </w:r>
      <w:r w:rsidR="003D322C" w:rsidRPr="00414DE9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2F2BC9" w:rsidRPr="00414DE9">
        <w:rPr>
          <w:rFonts w:ascii="Times New Roman" w:hAnsi="Times New Roman" w:cs="Times New Roman"/>
          <w:color w:val="000000"/>
          <w:sz w:val="24"/>
          <w:szCs w:val="24"/>
        </w:rPr>
        <w:t>эру округа</w:t>
      </w:r>
      <w:r w:rsidR="003D322C" w:rsidRPr="00414DE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2F2BC9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д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ля принятия решения о проведении контрольных мероприятий.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197F7A" w:rsidRPr="00414DE9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67BCA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При осуществлении </w:t>
      </w:r>
      <w:r w:rsidR="00934C0D" w:rsidRPr="00414D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дминистрацией контроля в сфере благоустройства могут проводиться следующие виды профилактических мероприятий: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1) информирование;</w:t>
      </w:r>
    </w:p>
    <w:p w:rsidR="0041757A" w:rsidRPr="00414DE9" w:rsidRDefault="00351C7A" w:rsidP="00E04A6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8D14A7" w:rsidRPr="00414DE9">
        <w:rPr>
          <w:rFonts w:ascii="Times New Roman" w:hAnsi="Times New Roman" w:cs="Times New Roman"/>
          <w:color w:val="000000"/>
          <w:sz w:val="24"/>
          <w:szCs w:val="24"/>
        </w:rPr>
        <w:t>) консультирование.</w:t>
      </w:r>
    </w:p>
    <w:p w:rsidR="00197F7A" w:rsidRPr="00414DE9" w:rsidRDefault="00D03C14" w:rsidP="006C06F1">
      <w:pPr>
        <w:ind w:firstLine="709"/>
        <w:jc w:val="both"/>
        <w:rPr>
          <w:color w:val="000000"/>
          <w:shd w:val="clear" w:color="auto" w:fill="FFFFFF"/>
        </w:rPr>
      </w:pPr>
      <w:r w:rsidRPr="00414DE9">
        <w:rPr>
          <w:color w:val="000000"/>
        </w:rPr>
        <w:t>2.</w:t>
      </w:r>
      <w:r w:rsidR="00197F7A" w:rsidRPr="00414DE9">
        <w:rPr>
          <w:color w:val="000000"/>
        </w:rPr>
        <w:t>7</w:t>
      </w:r>
      <w:r w:rsidRPr="00414DE9">
        <w:rPr>
          <w:color w:val="000000"/>
        </w:rPr>
        <w:t xml:space="preserve">. Информирование осуществляется </w:t>
      </w:r>
      <w:r w:rsidR="003D322C" w:rsidRPr="00414DE9">
        <w:rPr>
          <w:color w:val="000000"/>
        </w:rPr>
        <w:t>А</w:t>
      </w:r>
      <w:r w:rsidRPr="00414DE9">
        <w:rPr>
          <w:color w:val="000000"/>
        </w:rPr>
        <w:t xml:space="preserve">дминистрацией по вопросам соблюдения обязательных требований посредством размещения соответствующих сведений на официальном сайте </w:t>
      </w:r>
      <w:r w:rsidR="00351C7A" w:rsidRPr="00414DE9">
        <w:rPr>
          <w:color w:val="000000"/>
        </w:rPr>
        <w:t xml:space="preserve">муниципального </w:t>
      </w:r>
      <w:r w:rsidR="003D322C" w:rsidRPr="00414DE9">
        <w:rPr>
          <w:color w:val="000000"/>
        </w:rPr>
        <w:t xml:space="preserve">образования Нижнеилимского </w:t>
      </w:r>
      <w:r w:rsidR="003D322C" w:rsidRPr="00414DE9">
        <w:t>муниципального округа</w:t>
      </w:r>
      <w:r w:rsidRPr="00414DE9">
        <w:t xml:space="preserve"> в информационно-телекоммуникационной сети «Интернет» (далее</w:t>
      </w:r>
      <w:r w:rsidR="00316B12" w:rsidRPr="00414DE9">
        <w:t xml:space="preserve"> </w:t>
      </w:r>
      <w:r w:rsidRPr="00414DE9">
        <w:t>– официальный сайт</w:t>
      </w:r>
      <w:r w:rsidR="00351C7A" w:rsidRPr="00414DE9">
        <w:t>)</w:t>
      </w:r>
      <w:r w:rsidRPr="00414DE9">
        <w:t xml:space="preserve">  в специальном разделе, посвященном контрольной деятельности (</w:t>
      </w:r>
      <w:r w:rsidRPr="00414DE9">
        <w:rPr>
          <w:shd w:val="clear" w:color="auto" w:fill="FFFFFF"/>
        </w:rPr>
        <w:t>доступ к специальному разделу должен осуществляться с главной (основной</w:t>
      </w:r>
      <w:r w:rsidRPr="00414DE9">
        <w:rPr>
          <w:color w:val="000000"/>
          <w:shd w:val="clear" w:color="auto" w:fill="FFFFFF"/>
        </w:rPr>
        <w:t xml:space="preserve">) страницы </w:t>
      </w:r>
      <w:r w:rsidRPr="00414DE9">
        <w:rPr>
          <w:color w:val="000000"/>
        </w:rPr>
        <w:t>официального сайта</w:t>
      </w:r>
      <w:r w:rsidRPr="00414DE9">
        <w:rPr>
          <w:color w:val="000000"/>
          <w:shd w:val="clear" w:color="auto" w:fill="FFFFFF"/>
        </w:rPr>
        <w:t>)</w:t>
      </w:r>
      <w:r w:rsidRPr="00414DE9">
        <w:rPr>
          <w:color w:val="000000"/>
        </w:rPr>
        <w:t>, в средствах массовой информации,</w:t>
      </w:r>
      <w:r w:rsidRPr="00414DE9">
        <w:rPr>
          <w:color w:val="000000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  <w:r w:rsidR="00197F7A" w:rsidRPr="00414DE9">
        <w:rPr>
          <w:color w:val="000000"/>
          <w:shd w:val="clear" w:color="auto" w:fill="FFFFFF"/>
        </w:rPr>
        <w:t xml:space="preserve"> </w:t>
      </w:r>
    </w:p>
    <w:p w:rsidR="00D03C14" w:rsidRPr="00414DE9" w:rsidRDefault="00197F7A" w:rsidP="006C06F1">
      <w:pPr>
        <w:ind w:firstLine="709"/>
        <w:jc w:val="both"/>
        <w:rPr>
          <w:color w:val="000000"/>
        </w:rPr>
      </w:pPr>
      <w:r w:rsidRPr="00414DE9">
        <w:rPr>
          <w:color w:val="000000"/>
          <w:shd w:val="clear" w:color="auto" w:fill="FFFFFF"/>
        </w:rPr>
        <w:t xml:space="preserve"> Предусмотрена возможность осуществления консультирования с использованием обильного приложения «Инспектор».</w:t>
      </w:r>
    </w:p>
    <w:p w:rsidR="00D03C14" w:rsidRPr="00414DE9" w:rsidRDefault="00B64BAF" w:rsidP="006C06F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обязана размещать и поддерживать в актуальном состоянии на официальном сайте </w:t>
      </w:r>
      <w:r w:rsidR="0041487A" w:rsidRPr="00414D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дминистрации в специальном разделе, посвященном контрольной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деятельности, сведения, предусмотренные </w:t>
      </w:r>
      <w:hyperlink r:id="rId9" w:history="1">
        <w:r w:rsidR="00D03C14" w:rsidRPr="00414DE9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частью 3 статьи 46</w:t>
        </w:r>
      </w:hyperlink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№ 248-ФЗ.</w:t>
      </w:r>
    </w:p>
    <w:p w:rsidR="00D03C14" w:rsidRPr="00414DE9" w:rsidRDefault="00B64BAF" w:rsidP="006C06F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также вправе информировать население </w:t>
      </w:r>
      <w:r w:rsidR="0041487A" w:rsidRPr="00414DE9">
        <w:rPr>
          <w:rFonts w:ascii="Times New Roman" w:hAnsi="Times New Roman" w:cs="Times New Roman"/>
          <w:color w:val="000000"/>
          <w:sz w:val="24"/>
          <w:szCs w:val="24"/>
        </w:rPr>
        <w:t>Нижнеилимского муниципального округа</w:t>
      </w:r>
      <w:r w:rsidR="00D03C14" w:rsidRPr="00414D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на собраниях и конференциях граждан об обязательных требованиях, предъявляемых к объектам контроля.</w:t>
      </w:r>
    </w:p>
    <w:p w:rsidR="00D03C14" w:rsidRPr="00414DE9" w:rsidRDefault="008D14A7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197F7A" w:rsidRPr="00414DE9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04A68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D03C14" w:rsidRPr="00414DE9" w:rsidRDefault="00B64BAF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Личный прием граждан </w:t>
      </w:r>
      <w:r w:rsidR="00934C0D" w:rsidRPr="00414DE9">
        <w:rPr>
          <w:rFonts w:ascii="Times New Roman" w:hAnsi="Times New Roman" w:cs="Times New Roman"/>
          <w:color w:val="000000"/>
          <w:sz w:val="24"/>
          <w:szCs w:val="24"/>
        </w:rPr>
        <w:t>проводится Мэром</w:t>
      </w:r>
      <w:r w:rsidR="002F2BC9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округа</w:t>
      </w:r>
      <w:r w:rsidR="00426EC6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</w:t>
      </w:r>
      <w:r w:rsidR="0041487A" w:rsidRPr="00414D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дминистрации в специальном разделе, посвященном контрольной деятельности.</w:t>
      </w:r>
    </w:p>
    <w:p w:rsidR="00D03C14" w:rsidRPr="00414DE9" w:rsidRDefault="00B64BAF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D03C14" w:rsidRPr="00414DE9" w:rsidRDefault="00D03C14" w:rsidP="00316B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316B12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организация и осуществление контроля в сфере благоустройства;</w:t>
      </w:r>
    </w:p>
    <w:p w:rsidR="00D03C14" w:rsidRPr="00414DE9" w:rsidRDefault="00D03C14" w:rsidP="00316B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316B12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порядок осуществления контрольных мероприятий, установленных настоящим Положением;</w:t>
      </w:r>
    </w:p>
    <w:p w:rsidR="00D03C14" w:rsidRPr="00414DE9" w:rsidRDefault="00D03C14" w:rsidP="00316B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B64BAF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по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рядок обжалования действий (бездействия) должностных лиц, уполномоченных осуществлять контроль;</w:t>
      </w:r>
    </w:p>
    <w:p w:rsidR="00D03C14" w:rsidRPr="00414DE9" w:rsidRDefault="00D03C14" w:rsidP="00316B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</w:t>
      </w:r>
      <w:r w:rsidR="00351C7A" w:rsidRPr="00414D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дминистрацией в рамках контрольных мероприятий.</w:t>
      </w:r>
    </w:p>
    <w:p w:rsidR="00776D67" w:rsidRPr="00414DE9" w:rsidRDefault="00FC0E0A" w:rsidP="00934C0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Консультирование контролируемых лиц в устной форме может осуществляться также на собраниях и конференциях граждан.</w:t>
      </w:r>
      <w:r w:rsidR="00E04A68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776D67" w:rsidRPr="00414DE9">
        <w:rPr>
          <w:rFonts w:ascii="Times New Roman" w:hAnsi="Times New Roman" w:cs="Times New Roman"/>
          <w:color w:val="000000"/>
          <w:sz w:val="24"/>
          <w:szCs w:val="24"/>
        </w:rPr>
        <w:t>Должностным лицом ведутся журналы учета консультирований.</w:t>
      </w:r>
    </w:p>
    <w:p w:rsidR="00776D67" w:rsidRPr="00414DE9" w:rsidRDefault="00776D67" w:rsidP="00776D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197F7A" w:rsidRPr="00414DE9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. Консультирование в письменной форме осуществляется должностным лицом в случае, если контролируемым лицом представлен письменный запрос о представлении письменного ответа по перечню вопросов, определенных пунктом</w:t>
      </w:r>
      <w:r w:rsidR="00316B12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2.7 настоящего Положения. </w:t>
      </w:r>
    </w:p>
    <w:p w:rsidR="00776D67" w:rsidRPr="00414DE9" w:rsidRDefault="00FC0E0A" w:rsidP="00776D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6D67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Ответ о результатах рассмотрения письменного обращения контролируемое лицо вправе получить в сроки, установленные Федеральным законом от 2 мая 2006 года № 59-ФЗ «О порядке рассмотрения обращений граждан Российской Федерации». В случае поступления в </w:t>
      </w:r>
      <w:r w:rsidR="003530B5" w:rsidRPr="00414D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776D67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дминистрацию двух и более однотипных обращений контролируемых лиц и их представителей на официальном сайте </w:t>
      </w:r>
      <w:r w:rsidR="0041487A" w:rsidRPr="00414D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776D67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дминистрации в специальном разделе, посвященном контрольной деятельности, размещается в том числе письменное разъяснение по указанным обращениям, подписанное </w:t>
      </w:r>
      <w:r w:rsidR="002F2BC9" w:rsidRPr="00414DE9">
        <w:rPr>
          <w:rFonts w:ascii="Times New Roman" w:hAnsi="Times New Roman" w:cs="Times New Roman"/>
          <w:color w:val="000000"/>
          <w:sz w:val="24"/>
          <w:szCs w:val="24"/>
        </w:rPr>
        <w:t>Мэром округа</w:t>
      </w:r>
      <w:r w:rsidR="00776D67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или должностным лицом.</w:t>
      </w:r>
    </w:p>
    <w:p w:rsidR="00D03C14" w:rsidRPr="00414DE9" w:rsidRDefault="00FC0E0A" w:rsidP="00776D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</w:t>
      </w:r>
      <w:r w:rsidR="00F922B0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сультирования должностное лицо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D03C14" w:rsidRPr="00414DE9" w:rsidRDefault="00FC0E0A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В ходе консультирования не может предоставляться информация, содержащая оценку конкретного контрольного мероприятия, решений и </w:t>
      </w:r>
      <w:r w:rsidR="00F922B0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(или) действий должностных лиц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D03C14" w:rsidRPr="00414DE9" w:rsidRDefault="00FC0E0A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Информация, ставш</w:t>
      </w:r>
      <w:r w:rsidR="00F922B0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ая известной должностному лицу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в ходе консультирования, не может использоваться </w:t>
      </w:r>
      <w:r w:rsidR="0041487A" w:rsidRPr="00414D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дминистрацией в целях оценки контролируемого лица по вопросам соблюдения обязательных требований.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30B5" w:rsidRPr="00414DE9" w:rsidRDefault="007C71DE" w:rsidP="006C06F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316B12"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Осуществление контрольных мероприятий </w:t>
      </w:r>
    </w:p>
    <w:p w:rsidR="00D03C14" w:rsidRPr="00414DE9" w:rsidRDefault="00D03C14" w:rsidP="006C06F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контрольных действий</w:t>
      </w:r>
    </w:p>
    <w:p w:rsidR="00D03C14" w:rsidRPr="00414DE9" w:rsidRDefault="00D03C14" w:rsidP="006C06F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0EF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3.1. </w:t>
      </w:r>
      <w:r w:rsidR="00420EF4" w:rsidRPr="00414DE9">
        <w:rPr>
          <w:rFonts w:ascii="Times New Roman" w:hAnsi="Times New Roman" w:cs="Times New Roman"/>
          <w:sz w:val="24"/>
          <w:szCs w:val="24"/>
          <w:lang w:eastAsia="ru-RU"/>
        </w:rPr>
        <w:t xml:space="preserve">При осуществлении муниципального контроля в сфере благоустройства </w:t>
      </w:r>
      <w:r w:rsidR="0041487A" w:rsidRPr="00414DE9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420EF4" w:rsidRPr="00414DE9">
        <w:rPr>
          <w:rFonts w:ascii="Times New Roman" w:hAnsi="Times New Roman" w:cs="Times New Roman"/>
          <w:sz w:val="24"/>
          <w:szCs w:val="24"/>
          <w:lang w:eastAsia="ru-RU"/>
        </w:rPr>
        <w:t>дминистрацией плановые контрольные мероприятия не проводятся, однако могут проводиться следующие виды внеплановых контрольных мероприятий: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E04A68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</w:t>
      </w:r>
      <w:r w:rsidR="00420EF4" w:rsidRPr="00414DE9">
        <w:rPr>
          <w:rFonts w:ascii="Times New Roman" w:hAnsi="Times New Roman" w:cs="Times New Roman"/>
          <w:sz w:val="24"/>
          <w:szCs w:val="24"/>
        </w:rPr>
        <w:t xml:space="preserve">. </w:t>
      </w:r>
      <w:r w:rsidR="003530B5" w:rsidRPr="00414DE9">
        <w:rPr>
          <w:rFonts w:ascii="Times New Roman" w:hAnsi="Times New Roman" w:cs="Times New Roman"/>
          <w:sz w:val="24"/>
          <w:szCs w:val="24"/>
        </w:rPr>
        <w:t xml:space="preserve"> </w:t>
      </w:r>
      <w:r w:rsidR="00420EF4" w:rsidRPr="00414DE9">
        <w:rPr>
          <w:rFonts w:ascii="Times New Roman" w:hAnsi="Times New Roman" w:cs="Times New Roman"/>
          <w:color w:val="000000"/>
          <w:sz w:val="24"/>
          <w:szCs w:val="24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845D18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</w:t>
      </w:r>
      <w:r w:rsidR="00EE4F69" w:rsidRPr="00414DE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E4F69" w:rsidRPr="00414DE9">
        <w:rPr>
          <w:rFonts w:ascii="Times New Roman" w:hAnsi="Times New Roman" w:cs="Times New Roman"/>
          <w:sz w:val="24"/>
          <w:szCs w:val="24"/>
        </w:rPr>
        <w:t xml:space="preserve"> </w:t>
      </w:r>
      <w:r w:rsidR="00EE4F69" w:rsidRPr="00414DE9">
        <w:rPr>
          <w:rFonts w:ascii="Times New Roman" w:hAnsi="Times New Roman" w:cs="Times New Roman"/>
          <w:color w:val="000000"/>
          <w:sz w:val="24"/>
          <w:szCs w:val="24"/>
        </w:rPr>
        <w:t>Срок проведения рейдового осмотра не может превышать десять рабочих дней. Срок взаимодействия с одним контролируемым лицом в период проведения рейдового осмотра не может превышать один рабочий день;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3) документарная проверка (посредством получения письменных объяснений, истребования документов, экспертизы)</w:t>
      </w:r>
      <w:r w:rsidR="000C6042" w:rsidRPr="00414DE9">
        <w:rPr>
          <w:rFonts w:ascii="Times New Roman" w:hAnsi="Times New Roman" w:cs="Times New Roman"/>
          <w:sz w:val="24"/>
          <w:szCs w:val="24"/>
        </w:rPr>
        <w:t xml:space="preserve">. </w:t>
      </w:r>
      <w:r w:rsidR="000C6042" w:rsidRPr="00414DE9">
        <w:rPr>
          <w:rFonts w:ascii="Times New Roman" w:hAnsi="Times New Roman" w:cs="Times New Roman"/>
          <w:color w:val="000000"/>
          <w:sz w:val="24"/>
          <w:szCs w:val="24"/>
        </w:rPr>
        <w:t>Срок проведения документарной проверки не может превышать десять рабочих дней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</w:t>
      </w:r>
      <w:r w:rsidR="006F5DDF" w:rsidRPr="00414DE9">
        <w:rPr>
          <w:rFonts w:ascii="Times New Roman" w:hAnsi="Times New Roman" w:cs="Times New Roman"/>
          <w:sz w:val="24"/>
          <w:szCs w:val="24"/>
        </w:rPr>
        <w:t xml:space="preserve">. </w:t>
      </w:r>
      <w:r w:rsidR="006F5DDF" w:rsidRPr="00414DE9">
        <w:rPr>
          <w:rFonts w:ascii="Times New Roman" w:hAnsi="Times New Roman" w:cs="Times New Roman"/>
          <w:color w:val="000000"/>
          <w:sz w:val="24"/>
          <w:szCs w:val="24"/>
        </w:rPr>
        <w:t>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контролируемого лица, осуществляющего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контролируемого лица или производственному объекту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03C14" w:rsidRPr="00414DE9" w:rsidRDefault="00D03C14" w:rsidP="006C06F1">
      <w:pPr>
        <w:ind w:firstLine="709"/>
        <w:jc w:val="both"/>
        <w:rPr>
          <w:color w:val="000000"/>
        </w:rPr>
      </w:pPr>
      <w:r w:rsidRPr="00414DE9">
        <w:rPr>
          <w:color w:val="000000"/>
        </w:rPr>
        <w:t xml:space="preserve">5) </w:t>
      </w:r>
      <w:r w:rsidR="00E04A68" w:rsidRPr="00414DE9">
        <w:rPr>
          <w:color w:val="000000"/>
        </w:rPr>
        <w:t xml:space="preserve"> </w:t>
      </w:r>
      <w:r w:rsidRPr="00414DE9">
        <w:rPr>
          <w:color w:val="000000"/>
        </w:rPr>
        <w:t xml:space="preserve">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414DE9">
        <w:rPr>
          <w:color w:val="000000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414DE9">
        <w:rPr>
          <w:color w:val="000000"/>
        </w:rPr>
        <w:t>);</w:t>
      </w:r>
    </w:p>
    <w:p w:rsidR="00DE264B" w:rsidRPr="00414DE9" w:rsidRDefault="00CD7661" w:rsidP="00CD7661">
      <w:pPr>
        <w:spacing w:line="240" w:lineRule="atLeast"/>
        <w:jc w:val="both"/>
      </w:pPr>
      <w:r w:rsidRPr="00414DE9">
        <w:rPr>
          <w:color w:val="000000"/>
        </w:rPr>
        <w:t xml:space="preserve">          </w:t>
      </w:r>
      <w:r w:rsidR="00D03C14" w:rsidRPr="00414DE9">
        <w:rPr>
          <w:color w:val="000000"/>
        </w:rPr>
        <w:t xml:space="preserve">6) выездное обследование (посредством </w:t>
      </w:r>
      <w:r w:rsidRPr="00414DE9">
        <w:rPr>
          <w:color w:val="000000"/>
        </w:rPr>
        <w:t>профилактического визита (осмотра)</w:t>
      </w:r>
      <w:r w:rsidR="00D03C14" w:rsidRPr="00414DE9">
        <w:rPr>
          <w:color w:val="000000"/>
        </w:rPr>
        <w:t>, инструментального обследования (с применением видеозаписи), испытания, экспертизы).</w:t>
      </w:r>
      <w:r w:rsidR="006F5DDF" w:rsidRPr="00414DE9">
        <w:t xml:space="preserve"> 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законом.</w:t>
      </w:r>
      <w:r w:rsidRPr="00414DE9">
        <w:t xml:space="preserve"> </w:t>
      </w:r>
    </w:p>
    <w:p w:rsidR="008F5681" w:rsidRPr="00414DE9" w:rsidRDefault="00DE264B" w:rsidP="00CD7661">
      <w:pPr>
        <w:spacing w:line="240" w:lineRule="atLeast"/>
        <w:jc w:val="both"/>
      </w:pPr>
      <w:r w:rsidRPr="00414DE9">
        <w:t xml:space="preserve">          </w:t>
      </w:r>
      <w:r w:rsidR="00CD7661" w:rsidRPr="00414DE9">
        <w:t>Решения о проведении профилактического визита, об объявлении предостережения, о проведении контрольного (надзорного) мероприятия, предусматривающего взаимодействие с контролируемым лицом, акты (в том числе акты о невозможности проведения) контрольного (надзорного) мероприятия, профилактического мероприятия, контрольного (надзорного) действия в рамках специального режима государственного контроля (надзора), предписания об устранении выявленных нарушений оформляются посредством внесения сведений о них в единый реестр контрольных (надзорных) мероприятий и их подписания. Для оформления указанных решений, актов и предписаний отдельное формирование документа не требуется.</w:t>
      </w:r>
      <w:r w:rsidR="00AA1812" w:rsidRPr="00414DE9">
        <w:t xml:space="preserve"> Расширены способы обжалования предостережения </w:t>
      </w:r>
      <w:r w:rsidR="005C24A5" w:rsidRPr="00414DE9">
        <w:t>о</w:t>
      </w:r>
      <w:r w:rsidR="00AA1812" w:rsidRPr="00414DE9">
        <w:t xml:space="preserve"> недопустимости нарушения обязательных требований и направления контролируемыми лицами обращений   о проведении консультирования посредством </w:t>
      </w:r>
      <w:r w:rsidR="00AA1812" w:rsidRPr="00414DE9">
        <w:lastRenderedPageBreak/>
        <w:t>единого портала государственных и муниципальных услуг или регионального портала государственных и муниципальных услуг (ч</w:t>
      </w:r>
      <w:r w:rsidR="009D0039" w:rsidRPr="00414DE9">
        <w:t>астью</w:t>
      </w:r>
      <w:r w:rsidR="00AA1812" w:rsidRPr="00414DE9">
        <w:t xml:space="preserve"> 4 ст</w:t>
      </w:r>
      <w:r w:rsidR="009D0039" w:rsidRPr="00414DE9">
        <w:t xml:space="preserve">атьи </w:t>
      </w:r>
      <w:r w:rsidR="00AA1812" w:rsidRPr="00414DE9">
        <w:t>49, ч</w:t>
      </w:r>
      <w:r w:rsidR="009D0039" w:rsidRPr="00414DE9">
        <w:t>астью</w:t>
      </w:r>
      <w:r w:rsidR="00AA1812" w:rsidRPr="00414DE9">
        <w:t xml:space="preserve"> 1 ст</w:t>
      </w:r>
      <w:r w:rsidR="009D0039" w:rsidRPr="00414DE9">
        <w:t xml:space="preserve">атью </w:t>
      </w:r>
      <w:r w:rsidR="00AA1812" w:rsidRPr="00414DE9">
        <w:t xml:space="preserve">50 Закона № 248 – ФЗ).  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3.2. Наблюдение за соблюдением обязательных требований и выездное обследование проводятся </w:t>
      </w:r>
      <w:r w:rsidR="003530B5" w:rsidRPr="00414D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дминистрацией без взаимодействия с контролируемыми лицами.</w:t>
      </w:r>
    </w:p>
    <w:p w:rsidR="00D03C14" w:rsidRPr="00414DE9" w:rsidRDefault="00D03C14" w:rsidP="006C06F1">
      <w:pPr>
        <w:ind w:firstLine="709"/>
        <w:jc w:val="both"/>
      </w:pPr>
      <w:r w:rsidRPr="00414DE9">
        <w:t xml:space="preserve">3.3. </w:t>
      </w:r>
      <w:r w:rsidRPr="00414DE9">
        <w:rPr>
          <w:color w:val="000000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524F6B" w:rsidRPr="00414DE9" w:rsidRDefault="00D03C14" w:rsidP="00AA18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3.4. </w:t>
      </w:r>
      <w:r w:rsidR="00940E56" w:rsidRPr="00414DE9">
        <w:rPr>
          <w:rFonts w:ascii="Times New Roman" w:hAnsi="Times New Roman" w:cs="Times New Roman"/>
          <w:sz w:val="24"/>
          <w:szCs w:val="24"/>
        </w:rPr>
        <w:t>Контрольные мероприятия, проводимые с взаимодействием с контролируемыми лицами, осуществляются по основаниям,</w:t>
      </w:r>
      <w:r w:rsidR="004F2B90" w:rsidRPr="00414DE9">
        <w:rPr>
          <w:rFonts w:ascii="Times New Roman" w:hAnsi="Times New Roman" w:cs="Times New Roman"/>
          <w:sz w:val="24"/>
          <w:szCs w:val="24"/>
        </w:rPr>
        <w:t xml:space="preserve"> предусмотренным пунктами 1, 3–</w:t>
      </w:r>
      <w:r w:rsidR="00940E56" w:rsidRPr="00414DE9">
        <w:rPr>
          <w:rFonts w:ascii="Times New Roman" w:hAnsi="Times New Roman" w:cs="Times New Roman"/>
          <w:sz w:val="24"/>
          <w:szCs w:val="24"/>
        </w:rPr>
        <w:t xml:space="preserve"> 5 части 1 статьи 57 Федерального закона №</w:t>
      </w:r>
      <w:r w:rsidR="00336370" w:rsidRPr="00414DE9">
        <w:rPr>
          <w:rFonts w:ascii="Times New Roman" w:hAnsi="Times New Roman" w:cs="Times New Roman"/>
          <w:sz w:val="24"/>
          <w:szCs w:val="24"/>
        </w:rPr>
        <w:t xml:space="preserve"> </w:t>
      </w:r>
      <w:r w:rsidR="00940E56" w:rsidRPr="00414DE9">
        <w:rPr>
          <w:rFonts w:ascii="Times New Roman" w:hAnsi="Times New Roman" w:cs="Times New Roman"/>
          <w:sz w:val="24"/>
          <w:szCs w:val="24"/>
        </w:rPr>
        <w:t>248</w:t>
      </w:r>
      <w:r w:rsidR="00DA559D" w:rsidRPr="00414DE9">
        <w:rPr>
          <w:rFonts w:ascii="Times New Roman" w:hAnsi="Times New Roman" w:cs="Times New Roman"/>
          <w:sz w:val="24"/>
          <w:szCs w:val="24"/>
        </w:rPr>
        <w:t>-ФЗ</w:t>
      </w:r>
      <w:r w:rsidR="00940E56" w:rsidRPr="00414DE9">
        <w:rPr>
          <w:rFonts w:ascii="Times New Roman" w:hAnsi="Times New Roman" w:cs="Times New Roman"/>
          <w:sz w:val="24"/>
          <w:szCs w:val="24"/>
        </w:rPr>
        <w:t>.</w:t>
      </w:r>
      <w:r w:rsidR="00652A90" w:rsidRPr="00414DE9">
        <w:rPr>
          <w:rFonts w:ascii="Times New Roman" w:hAnsi="Times New Roman" w:cs="Times New Roman"/>
          <w:sz w:val="24"/>
          <w:szCs w:val="24"/>
        </w:rPr>
        <w:t xml:space="preserve"> </w:t>
      </w:r>
      <w:r w:rsidR="00AA1812" w:rsidRPr="00414DE9">
        <w:rPr>
          <w:rFonts w:ascii="Times New Roman" w:hAnsi="Times New Roman" w:cs="Times New Roman"/>
          <w:sz w:val="24"/>
          <w:szCs w:val="24"/>
        </w:rPr>
        <w:t xml:space="preserve">Частью 3 статьи 52.1 Закона № 248-ФЗ установлена обязанность уведомления контролируемого лица о проведении обязательного профилактического визита не позднее чем за 24 часа до его начала.  </w:t>
      </w:r>
    </w:p>
    <w:p w:rsidR="005C24A5" w:rsidRPr="00414DE9" w:rsidRDefault="005C24A5" w:rsidP="00AA18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sz w:val="24"/>
          <w:szCs w:val="24"/>
        </w:rPr>
        <w:t>Частью 3 статьи 72 Закона № 248-ФЗ установлено, что контрольные (надзорные) действия совершаются, если недостаточно имеющихся в распоряжении у контрольного (надзорного) органа сведений и документов. В ходе проведения указанного вида контрольного (</w:t>
      </w:r>
      <w:r w:rsidR="00C27BB4" w:rsidRPr="00414DE9">
        <w:rPr>
          <w:rFonts w:ascii="Times New Roman" w:hAnsi="Times New Roman" w:cs="Times New Roman"/>
          <w:sz w:val="24"/>
          <w:szCs w:val="24"/>
        </w:rPr>
        <w:t>надзорного) мероприятия</w:t>
      </w:r>
      <w:r w:rsidRPr="00414DE9">
        <w:rPr>
          <w:rFonts w:ascii="Times New Roman" w:hAnsi="Times New Roman" w:cs="Times New Roman"/>
          <w:sz w:val="24"/>
          <w:szCs w:val="24"/>
        </w:rPr>
        <w:t xml:space="preserve"> документы могут </w:t>
      </w:r>
      <w:r w:rsidR="00C27BB4" w:rsidRPr="00414DE9">
        <w:rPr>
          <w:rFonts w:ascii="Times New Roman" w:hAnsi="Times New Roman" w:cs="Times New Roman"/>
          <w:sz w:val="24"/>
          <w:szCs w:val="24"/>
        </w:rPr>
        <w:t>предоставляться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«Инспектор» (ч</w:t>
      </w:r>
      <w:r w:rsidR="00DE28B4" w:rsidRPr="00414DE9">
        <w:rPr>
          <w:rFonts w:ascii="Times New Roman" w:hAnsi="Times New Roman" w:cs="Times New Roman"/>
          <w:sz w:val="24"/>
          <w:szCs w:val="24"/>
        </w:rPr>
        <w:t>астью</w:t>
      </w:r>
      <w:r w:rsidR="00C27BB4" w:rsidRPr="00414DE9">
        <w:rPr>
          <w:rFonts w:ascii="Times New Roman" w:hAnsi="Times New Roman" w:cs="Times New Roman"/>
          <w:sz w:val="24"/>
          <w:szCs w:val="24"/>
        </w:rPr>
        <w:t xml:space="preserve"> 1.1 ст</w:t>
      </w:r>
      <w:r w:rsidR="00DE28B4" w:rsidRPr="00414DE9">
        <w:rPr>
          <w:rFonts w:ascii="Times New Roman" w:hAnsi="Times New Roman" w:cs="Times New Roman"/>
          <w:sz w:val="24"/>
          <w:szCs w:val="24"/>
        </w:rPr>
        <w:t>атью</w:t>
      </w:r>
      <w:r w:rsidR="00C27BB4" w:rsidRPr="00414DE9">
        <w:rPr>
          <w:rFonts w:ascii="Times New Roman" w:hAnsi="Times New Roman" w:cs="Times New Roman"/>
          <w:sz w:val="24"/>
          <w:szCs w:val="24"/>
        </w:rPr>
        <w:t xml:space="preserve"> 72 Закона № 248-ФЗ). Положения о сокращенных сроках взаимодействия в ходе выездных проверок распространены на социально ориентированные некоммерческие организации, включённые в соответствующий реестр (ч</w:t>
      </w:r>
      <w:r w:rsidR="00DE28B4" w:rsidRPr="00414DE9">
        <w:rPr>
          <w:rFonts w:ascii="Times New Roman" w:hAnsi="Times New Roman" w:cs="Times New Roman"/>
          <w:sz w:val="24"/>
          <w:szCs w:val="24"/>
        </w:rPr>
        <w:t>астью</w:t>
      </w:r>
      <w:r w:rsidR="00C27BB4" w:rsidRPr="00414DE9">
        <w:rPr>
          <w:rFonts w:ascii="Times New Roman" w:hAnsi="Times New Roman" w:cs="Times New Roman"/>
          <w:sz w:val="24"/>
          <w:szCs w:val="24"/>
        </w:rPr>
        <w:t xml:space="preserve"> 7.1 статьи 73 Закона № 248-ФЗ). </w:t>
      </w:r>
    </w:p>
    <w:p w:rsidR="00940E56" w:rsidRPr="00414DE9" w:rsidRDefault="00652A90" w:rsidP="00940E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sz w:val="24"/>
          <w:szCs w:val="24"/>
        </w:rPr>
        <w:t>Частью 1.1 ст</w:t>
      </w:r>
      <w:r w:rsidR="00DE28B4" w:rsidRPr="00414DE9">
        <w:rPr>
          <w:rFonts w:ascii="Times New Roman" w:hAnsi="Times New Roman" w:cs="Times New Roman"/>
          <w:sz w:val="24"/>
          <w:szCs w:val="24"/>
        </w:rPr>
        <w:t>атьи</w:t>
      </w:r>
      <w:r w:rsidRPr="00414DE9">
        <w:rPr>
          <w:rFonts w:ascii="Times New Roman" w:hAnsi="Times New Roman" w:cs="Times New Roman"/>
          <w:sz w:val="24"/>
          <w:szCs w:val="24"/>
        </w:rPr>
        <w:t xml:space="preserve"> 95 Закона № 248-ФЗ </w:t>
      </w:r>
      <w:r w:rsidR="008E12F2" w:rsidRPr="00414DE9">
        <w:rPr>
          <w:rFonts w:ascii="Times New Roman" w:hAnsi="Times New Roman" w:cs="Times New Roman"/>
          <w:sz w:val="24"/>
          <w:szCs w:val="24"/>
        </w:rPr>
        <w:t xml:space="preserve"> установлены  случаи проведения контрольных (надзорных) мероприятий, не требующих согласования с органами прокуратуры (при проведении оценки исполнения решения, принятого по итогам контрольных (надзорных) мероприятий, организованных по </w:t>
      </w:r>
      <w:r w:rsidR="00524F6B" w:rsidRPr="00414DE9">
        <w:rPr>
          <w:rFonts w:ascii="Times New Roman" w:hAnsi="Times New Roman" w:cs="Times New Roman"/>
          <w:sz w:val="24"/>
          <w:szCs w:val="24"/>
        </w:rPr>
        <w:t>поручению</w:t>
      </w:r>
      <w:r w:rsidR="008E12F2" w:rsidRPr="00414DE9">
        <w:rPr>
          <w:rFonts w:ascii="Times New Roman" w:hAnsi="Times New Roman" w:cs="Times New Roman"/>
          <w:sz w:val="24"/>
          <w:szCs w:val="24"/>
        </w:rPr>
        <w:t xml:space="preserve">  Президента </w:t>
      </w:r>
      <w:r w:rsidR="00524F6B" w:rsidRPr="00414DE9">
        <w:rPr>
          <w:rFonts w:ascii="Times New Roman" w:hAnsi="Times New Roman" w:cs="Times New Roman"/>
          <w:sz w:val="24"/>
          <w:szCs w:val="24"/>
        </w:rPr>
        <w:t xml:space="preserve">Российской Федерации, Правительства Российской Федерации, требованию  прокурора, в связи с наступлением указанного  в программе проверок события: при  поступлении обращений (заявлений)  граждан в связи  с защитой (восстановлением) своих нарушенных  прав  -  в рамках регионального государственного лицензированного контроля за осуществлением предпринимательской  детальности по управлению   многоквартирными домами и регионального государственного жилищного контроля (надзора).   </w:t>
      </w:r>
    </w:p>
    <w:p w:rsidR="0032051E" w:rsidRPr="00414DE9" w:rsidRDefault="0032051E" w:rsidP="005C24A5">
      <w:pPr>
        <w:suppressAutoHyphens/>
        <w:autoSpaceDE w:val="0"/>
        <w:ind w:firstLine="709"/>
        <w:jc w:val="both"/>
      </w:pPr>
      <w:r w:rsidRPr="00414DE9">
        <w:rPr>
          <w:color w:val="000000"/>
          <w:lang w:eastAsia="zh-CN"/>
        </w:rPr>
        <w:t xml:space="preserve">3.5. </w:t>
      </w:r>
      <w:r w:rsidR="00751129" w:rsidRPr="00414DE9">
        <w:rPr>
          <w:color w:val="000000"/>
          <w:lang w:eastAsia="zh-CN"/>
        </w:rPr>
        <w:t xml:space="preserve">Статья </w:t>
      </w:r>
      <w:r w:rsidR="005D4E0C" w:rsidRPr="00414DE9">
        <w:rPr>
          <w:color w:val="000000"/>
          <w:lang w:eastAsia="zh-CN"/>
        </w:rPr>
        <w:t>61.1 Закона</w:t>
      </w:r>
      <w:r w:rsidR="00751129" w:rsidRPr="00414DE9">
        <w:rPr>
          <w:color w:val="000000"/>
          <w:lang w:eastAsia="zh-CN"/>
        </w:rPr>
        <w:t xml:space="preserve"> № 248-</w:t>
      </w:r>
      <w:r w:rsidR="005D4E0C" w:rsidRPr="00414DE9">
        <w:rPr>
          <w:color w:val="000000"/>
          <w:lang w:eastAsia="zh-CN"/>
        </w:rPr>
        <w:t>ФЗ дополнена</w:t>
      </w:r>
      <w:r w:rsidR="00751129" w:rsidRPr="00414DE9">
        <w:rPr>
          <w:color w:val="000000"/>
          <w:lang w:eastAsia="zh-CN"/>
        </w:rPr>
        <w:t xml:space="preserve"> положениями о том, что </w:t>
      </w:r>
      <w:r w:rsidR="005D4E0C" w:rsidRPr="00414DE9">
        <w:rPr>
          <w:color w:val="000000"/>
          <w:lang w:eastAsia="zh-CN"/>
        </w:rPr>
        <w:t>нормативный правовой акт об утверждении перечня индикаторов риска нарушения обя</w:t>
      </w:r>
      <w:r w:rsidR="003530B5" w:rsidRPr="00414DE9">
        <w:rPr>
          <w:color w:val="000000"/>
          <w:lang w:eastAsia="zh-CN"/>
        </w:rPr>
        <w:t>за</w:t>
      </w:r>
      <w:r w:rsidR="005D4E0C" w:rsidRPr="00414DE9">
        <w:rPr>
          <w:color w:val="000000"/>
          <w:lang w:eastAsia="zh-CN"/>
        </w:rPr>
        <w:t xml:space="preserve">тельных требований может содержать конкретные значения параметров объектов контроля либо порядок их расчета и (или) применения индикаторов риска. </w:t>
      </w:r>
      <w:r w:rsidRPr="00414DE9">
        <w:rPr>
          <w:color w:val="000000"/>
          <w:lang w:eastAsia="zh-CN"/>
        </w:rPr>
        <w:t>Индикаторы риска нарушения обязательных требований указаны в приложении № 1 к настоящему Положению.</w:t>
      </w:r>
      <w:r w:rsidR="005C24A5" w:rsidRPr="00414DE9">
        <w:rPr>
          <w:color w:val="000000"/>
          <w:lang w:eastAsia="zh-CN"/>
        </w:rPr>
        <w:t xml:space="preserve"> </w:t>
      </w:r>
      <w:r w:rsidRPr="00414DE9">
        <w:rPr>
          <w:color w:val="000000"/>
        </w:rPr>
        <w:t>Перечень индикаторов риска нарушения обязательных требований размещается на официальном сайте в специальном разделе, посвященном контрольной деятельности.</w:t>
      </w:r>
    </w:p>
    <w:p w:rsidR="00D03C14" w:rsidRPr="00414DE9" w:rsidRDefault="0032051E" w:rsidP="00940E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3.6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. Контрольные мероприятия, проводимые при взаимодействии с контролируемым лицом, проводятся на основании распоряжения о проведении контрольного мероприятия.</w:t>
      </w:r>
    </w:p>
    <w:p w:rsidR="00D03C14" w:rsidRPr="00414DE9" w:rsidRDefault="0032051E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3.7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. В случае принятия распоряжения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</w:t>
      </w:r>
      <w:r w:rsidR="00E9351A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редставления должностного лица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о проведении контрольного мероприятия.</w:t>
      </w:r>
    </w:p>
    <w:p w:rsidR="00D03C14" w:rsidRPr="00414DE9" w:rsidRDefault="0032051E" w:rsidP="006C06F1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3.8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. Контрольные мероприятия, проводимые без взаимодействия с контролируемыми лицами, проводятся должностными лицами </w:t>
      </w:r>
      <w:r w:rsidR="00426EC6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задания </w:t>
      </w:r>
      <w:r w:rsidR="003530B5" w:rsidRPr="00414DE9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41487A" w:rsidRPr="00414DE9">
        <w:rPr>
          <w:rFonts w:ascii="Times New Roman" w:hAnsi="Times New Roman" w:cs="Times New Roman"/>
          <w:color w:val="000000"/>
          <w:sz w:val="24"/>
          <w:szCs w:val="24"/>
        </w:rPr>
        <w:t>эра округа</w:t>
      </w:r>
      <w:r w:rsidR="00D03C14" w:rsidRPr="00414D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задания, содержащегося в планах работы </w:t>
      </w:r>
      <w:r w:rsidR="003530B5" w:rsidRPr="00414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дминистрации, в том числе в случаях, установленных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Федеральным </w:t>
      </w:r>
      <w:hyperlink r:id="rId10" w:history="1">
        <w:r w:rsidR="00D03C14" w:rsidRPr="00414DE9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законом</w:t>
        </w:r>
      </w:hyperlink>
      <w:r w:rsidR="00426EC6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336370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D03C14" w:rsidRPr="00414DE9" w:rsidRDefault="00343FE5" w:rsidP="006C06F1">
      <w:pPr>
        <w:ind w:firstLine="709"/>
        <w:jc w:val="both"/>
      </w:pPr>
      <w:r w:rsidRPr="00414DE9">
        <w:rPr>
          <w:color w:val="000000"/>
        </w:rPr>
        <w:t>3.</w:t>
      </w:r>
      <w:r w:rsidR="00C37FC0" w:rsidRPr="00414DE9">
        <w:rPr>
          <w:color w:val="000000"/>
        </w:rPr>
        <w:t>9</w:t>
      </w:r>
      <w:r w:rsidR="00D03C14" w:rsidRPr="00414DE9">
        <w:rPr>
          <w:color w:val="000000"/>
        </w:rPr>
        <w:t xml:space="preserve">. Администрация </w:t>
      </w:r>
      <w:r w:rsidR="00934C0D" w:rsidRPr="00414DE9">
        <w:rPr>
          <w:color w:val="000000"/>
        </w:rPr>
        <w:t xml:space="preserve"> </w:t>
      </w:r>
      <w:r w:rsidR="00D03C14" w:rsidRPr="00414DE9">
        <w:rPr>
          <w:color w:val="000000"/>
        </w:rPr>
        <w:t xml:space="preserve">при организации и осуществлении контроля в сфере благоустройства получает на безвозмездной основе документы и (или) сведения от иных </w:t>
      </w:r>
      <w:r w:rsidR="00D03C14" w:rsidRPr="00414DE9">
        <w:rPr>
          <w:color w:val="000000"/>
        </w:rPr>
        <w:lastRenderedPageBreak/>
        <w:t xml:space="preserve">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="00D03C14" w:rsidRPr="00414DE9">
        <w:rPr>
          <w:color w:val="000000"/>
          <w:shd w:val="clear" w:color="auto" w:fill="FFFFFF"/>
        </w:rPr>
        <w:t>распоряжением Правительств</w:t>
      </w:r>
      <w:r w:rsidR="00426EC6" w:rsidRPr="00414DE9">
        <w:rPr>
          <w:color w:val="000000"/>
          <w:shd w:val="clear" w:color="auto" w:fill="FFFFFF"/>
        </w:rPr>
        <w:t xml:space="preserve">а Российской Федерации от 19 апреля </w:t>
      </w:r>
      <w:r w:rsidR="00D03C14" w:rsidRPr="00414DE9">
        <w:rPr>
          <w:color w:val="000000"/>
          <w:shd w:val="clear" w:color="auto" w:fill="FFFFFF"/>
        </w:rPr>
        <w:t>2016</w:t>
      </w:r>
      <w:r w:rsidR="00426EC6" w:rsidRPr="00414DE9">
        <w:rPr>
          <w:color w:val="000000"/>
          <w:shd w:val="clear" w:color="auto" w:fill="FFFFFF"/>
        </w:rPr>
        <w:t xml:space="preserve"> года № </w:t>
      </w:r>
      <w:r w:rsidR="00D51420" w:rsidRPr="00414DE9">
        <w:rPr>
          <w:color w:val="000000"/>
          <w:shd w:val="clear" w:color="auto" w:fill="FFFFFF"/>
        </w:rPr>
        <w:t xml:space="preserve"> </w:t>
      </w:r>
      <w:r w:rsidR="00D03C14" w:rsidRPr="00414DE9">
        <w:rPr>
          <w:color w:val="000000"/>
          <w:shd w:val="clear" w:color="auto" w:fill="FFFFFF"/>
        </w:rPr>
        <w:t>724-р перечнем</w:t>
      </w:r>
      <w:r w:rsidR="0041487A" w:rsidRPr="00414DE9">
        <w:rPr>
          <w:color w:val="000000"/>
          <w:shd w:val="clear" w:color="auto" w:fill="FFFFFF"/>
        </w:rPr>
        <w:t xml:space="preserve"> </w:t>
      </w:r>
      <w:r w:rsidR="00D03C14" w:rsidRPr="00414DE9">
        <w:rPr>
          <w:color w:val="000000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</w:t>
      </w:r>
      <w:r w:rsidR="00D03C14" w:rsidRPr="00414DE9">
        <w:rPr>
          <w:color w:val="000000"/>
        </w:rPr>
        <w:t xml:space="preserve"> </w:t>
      </w:r>
      <w:hyperlink r:id="rId11" w:history="1">
        <w:r w:rsidR="00D03C14" w:rsidRPr="00414DE9">
          <w:rPr>
            <w:rStyle w:val="a5"/>
            <w:color w:val="000000"/>
            <w:u w:val="none"/>
          </w:rPr>
          <w:t>Правилами</w:t>
        </w:r>
      </w:hyperlink>
      <w:r w:rsidR="00D03C14" w:rsidRPr="00414DE9">
        <w:rPr>
          <w:color w:val="000000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</w:t>
      </w:r>
      <w:r w:rsidR="00E9351A" w:rsidRPr="00414DE9">
        <w:rPr>
          <w:color w:val="000000"/>
        </w:rPr>
        <w:t xml:space="preserve">а Российской Федерации от 06 марта </w:t>
      </w:r>
      <w:r w:rsidR="00D03C14" w:rsidRPr="00414DE9">
        <w:rPr>
          <w:color w:val="000000"/>
        </w:rPr>
        <w:t>2021</w:t>
      </w:r>
      <w:r w:rsidR="00E9351A" w:rsidRPr="00414DE9">
        <w:rPr>
          <w:color w:val="000000"/>
        </w:rPr>
        <w:t xml:space="preserve"> года №</w:t>
      </w:r>
      <w:r w:rsidR="00336370" w:rsidRPr="00414DE9">
        <w:rPr>
          <w:color w:val="000000"/>
        </w:rPr>
        <w:t xml:space="preserve"> </w:t>
      </w:r>
      <w:r w:rsidR="00D03C14" w:rsidRPr="00414DE9">
        <w:rPr>
          <w:color w:val="000000"/>
        </w:rPr>
        <w:t xml:space="preserve">338 «О межведомственном информационном взаимодействии в рамках </w:t>
      </w:r>
      <w:r w:rsidR="00D03C14" w:rsidRPr="00414DE9">
        <w:t>осуществления государственного контроля (надзора), муниципального контроля».</w:t>
      </w:r>
    </w:p>
    <w:p w:rsidR="00CA1B6E" w:rsidRPr="00414DE9" w:rsidRDefault="00CA1B6E" w:rsidP="00CA1B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14DE9">
        <w:rPr>
          <w:rFonts w:ascii="Times New Roman" w:hAnsi="Times New Roman" w:cs="Times New Roman"/>
          <w:sz w:val="24"/>
          <w:szCs w:val="24"/>
        </w:rPr>
        <w:t>3.10.В</w:t>
      </w:r>
      <w:r w:rsidRPr="00414D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случае невозможности присутствия при проведении контрольного мероприятия индивидуальный предприниматель, гражданин, являющиеся контролируемыми лицами вправе направить в </w:t>
      </w:r>
      <w:r w:rsidR="0041487A" w:rsidRPr="00414DE9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414D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дминистрацию информацию о невозможности своего присутствия при проведении контрольного мероприятия, в связи с чем проведение контрольного мероприятия переносится </w:t>
      </w:r>
      <w:r w:rsidR="003530B5" w:rsidRPr="00414DE9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414D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дминистрацией на срок, необходимый для устранения обстоятельств, послуживших поводом для данного обращения в </w:t>
      </w:r>
      <w:r w:rsidR="003530B5" w:rsidRPr="00414DE9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414DE9">
        <w:rPr>
          <w:rFonts w:ascii="Times New Roman" w:hAnsi="Times New Roman" w:cs="Times New Roman"/>
          <w:sz w:val="24"/>
          <w:szCs w:val="24"/>
          <w:shd w:val="clear" w:color="auto" w:fill="FFFFFF"/>
        </w:rPr>
        <w:t>дминистрацию (но не более чем на 20 дней), при одновременном соблюдении следующих условий:</w:t>
      </w:r>
    </w:p>
    <w:p w:rsidR="00CA1B6E" w:rsidRPr="00414DE9" w:rsidRDefault="00CA1B6E" w:rsidP="00CA1B6E">
      <w:pPr>
        <w:ind w:firstLine="709"/>
        <w:jc w:val="both"/>
      </w:pPr>
      <w:r w:rsidRPr="00414DE9">
        <w:rPr>
          <w:shd w:val="clear" w:color="auto" w:fill="FFFFFF"/>
        </w:rPr>
        <w:t xml:space="preserve">1) отсутствие признаков </w:t>
      </w:r>
      <w:r w:rsidRPr="00414DE9">
        <w:t>явной непосредственной угрозы причинения или фактического причинения вреда (ущерба) охраняемым законом ценностям;</w:t>
      </w:r>
    </w:p>
    <w:p w:rsidR="00CA1B6E" w:rsidRPr="00414DE9" w:rsidRDefault="00CA1B6E" w:rsidP="00CA1B6E">
      <w:pPr>
        <w:ind w:firstLine="709"/>
        <w:jc w:val="both"/>
      </w:pPr>
      <w:r w:rsidRPr="00414DE9">
        <w:t xml:space="preserve">2) имеются уважительные причины для отсутствия </w:t>
      </w:r>
      <w:r w:rsidRPr="00414DE9">
        <w:rPr>
          <w:shd w:val="clear" w:color="auto" w:fill="FFFFFF"/>
        </w:rPr>
        <w:t xml:space="preserve">индивидуального предпринимателя, гражданина, являющихся контролируемыми лицами </w:t>
      </w:r>
      <w:r w:rsidRPr="00414DE9">
        <w:t>(болезнь, командировка и т.п.) при проведении</w:t>
      </w:r>
      <w:r w:rsidRPr="00414DE9">
        <w:rPr>
          <w:shd w:val="clear" w:color="auto" w:fill="FFFFFF"/>
        </w:rPr>
        <w:t xml:space="preserve"> контрольного мероприятия</w:t>
      </w:r>
      <w:r w:rsidRPr="00414DE9">
        <w:t>.</w:t>
      </w:r>
    </w:p>
    <w:p w:rsidR="00343FE5" w:rsidRPr="00414DE9" w:rsidRDefault="00343FE5" w:rsidP="00343FE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sz w:val="24"/>
          <w:szCs w:val="24"/>
        </w:rPr>
        <w:t>3.1</w:t>
      </w:r>
      <w:r w:rsidR="00C37FC0" w:rsidRPr="00414DE9">
        <w:rPr>
          <w:rFonts w:ascii="Times New Roman" w:hAnsi="Times New Roman" w:cs="Times New Roman"/>
          <w:sz w:val="24"/>
          <w:szCs w:val="24"/>
        </w:rPr>
        <w:t>1</w:t>
      </w:r>
      <w:r w:rsidRPr="00414DE9">
        <w:rPr>
          <w:rFonts w:ascii="Times New Roman" w:hAnsi="Times New Roman" w:cs="Times New Roman"/>
          <w:sz w:val="24"/>
          <w:szCs w:val="24"/>
        </w:rPr>
        <w:t xml:space="preserve">. Во всех случаях проведения контрольных мероприятий для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фиксации должностными лицами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343FE5" w:rsidRPr="00414DE9" w:rsidRDefault="00343FE5" w:rsidP="00343F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C37FC0" w:rsidRPr="00414DE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2" w:history="1">
        <w:r w:rsidRPr="00414DE9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частью 2 статьи 90</w:t>
        </w:r>
      </w:hyperlink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№ 248-ФЗ.</w:t>
      </w:r>
    </w:p>
    <w:p w:rsidR="00343FE5" w:rsidRPr="00414DE9" w:rsidRDefault="00343FE5" w:rsidP="00343FE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C37FC0" w:rsidRPr="00414DE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343FE5" w:rsidRPr="00414DE9" w:rsidRDefault="00343FE5" w:rsidP="003530B5">
      <w:pPr>
        <w:ind w:firstLine="709"/>
        <w:jc w:val="both"/>
      </w:pPr>
      <w:r w:rsidRPr="00414DE9">
        <w:rPr>
          <w:color w:val="000000"/>
        </w:rPr>
        <w:t>3.1</w:t>
      </w:r>
      <w:r w:rsidR="00C37FC0" w:rsidRPr="00414DE9">
        <w:rPr>
          <w:color w:val="000000"/>
        </w:rPr>
        <w:t>4</w:t>
      </w:r>
      <w:r w:rsidRPr="00414DE9">
        <w:rPr>
          <w:color w:val="000000"/>
        </w:rPr>
        <w:t>.</w:t>
      </w:r>
      <w:r w:rsidR="00E04A68" w:rsidRPr="00414DE9">
        <w:rPr>
          <w:color w:val="000000"/>
        </w:rPr>
        <w:t xml:space="preserve"> </w:t>
      </w:r>
      <w:r w:rsidRPr="00414DE9">
        <w:rPr>
          <w:color w:val="000000"/>
        </w:rPr>
        <w:t xml:space="preserve"> Оформление акта производится на месте проведения контрольного мероприятия в день окончания проведения такого мероприятия,</w:t>
      </w:r>
      <w:r w:rsidRPr="00414DE9">
        <w:rPr>
          <w:color w:val="000000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414DE9">
        <w:rPr>
          <w:color w:val="000000"/>
        </w:rPr>
        <w:t>.</w:t>
      </w:r>
      <w:r w:rsidR="003530B5" w:rsidRPr="00414DE9">
        <w:rPr>
          <w:color w:val="000000"/>
        </w:rPr>
        <w:t xml:space="preserve"> </w:t>
      </w:r>
      <w:r w:rsidRPr="00414DE9">
        <w:rPr>
          <w:color w:val="000000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343FE5" w:rsidRPr="00414DE9" w:rsidRDefault="00343FE5" w:rsidP="00343FE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C37FC0" w:rsidRPr="00414DE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04A68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Информация о контрольных мероприятиях размещается в Едином реестре контрольных (надзорных) мероприятий.</w:t>
      </w:r>
    </w:p>
    <w:p w:rsidR="000F24BB" w:rsidRPr="00414DE9" w:rsidRDefault="00E04A68" w:rsidP="00E04A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sz w:val="24"/>
          <w:szCs w:val="24"/>
        </w:rPr>
        <w:t xml:space="preserve">3.16. </w:t>
      </w:r>
      <w:r w:rsidR="00845D18" w:rsidRPr="00414DE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F24BB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нформирование контролируемых лиц о совершаемых должностными лицами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="000F24BB" w:rsidRPr="00414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="000F24BB" w:rsidRPr="00414DE9">
        <w:rPr>
          <w:rFonts w:ascii="Times New Roman" w:hAnsi="Times New Roman" w:cs="Times New Roman"/>
          <w:color w:val="000000"/>
          <w:sz w:val="24"/>
          <w:szCs w:val="24"/>
        </w:rPr>
        <w:t>Единый портал</w:t>
      </w:r>
      <w:r w:rsidR="000F24BB" w:rsidRPr="00414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0F24BB" w:rsidRPr="00414DE9" w:rsidRDefault="00FC0E0A" w:rsidP="000F24B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24BB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</w:t>
      </w:r>
      <w:r w:rsidR="003530B5" w:rsidRPr="00414DE9">
        <w:rPr>
          <w:rFonts w:ascii="Times New Roman" w:hAnsi="Times New Roman" w:cs="Times New Roman"/>
          <w:color w:val="000000"/>
          <w:sz w:val="24"/>
          <w:szCs w:val="24"/>
        </w:rPr>
        <w:t>Ад</w:t>
      </w:r>
      <w:r w:rsidR="000F24BB" w:rsidRPr="00414DE9">
        <w:rPr>
          <w:rFonts w:ascii="Times New Roman" w:hAnsi="Times New Roman" w:cs="Times New Roman"/>
          <w:color w:val="000000"/>
          <w:sz w:val="24"/>
          <w:szCs w:val="24"/>
        </w:rPr>
        <w:t>министрации сведений об адресе электронной почты контролируемого лица и возможности направить ему</w:t>
      </w:r>
      <w:r w:rsidR="000F24BB" w:rsidRPr="00414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="000F24BB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Указанный гражданин вправе направлять </w:t>
      </w:r>
      <w:r w:rsidR="002F2BC9" w:rsidRPr="00414D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F24BB" w:rsidRPr="00414DE9">
        <w:rPr>
          <w:rFonts w:ascii="Times New Roman" w:hAnsi="Times New Roman" w:cs="Times New Roman"/>
          <w:color w:val="000000"/>
          <w:sz w:val="24"/>
          <w:szCs w:val="24"/>
        </w:rPr>
        <w:t>дминистрации документы на бумажном носителе.</w:t>
      </w:r>
    </w:p>
    <w:p w:rsidR="000F24BB" w:rsidRPr="00414DE9" w:rsidRDefault="00FC0E0A" w:rsidP="000F24B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F2BC9" w:rsidRPr="00414DE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F24BB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нформирование контролируемого лица о совершаемых должностными лицами действиях и принимаемых решениях, направление документов и сведений контролируемому лицу </w:t>
      </w:r>
      <w:r w:rsidR="002F2BC9" w:rsidRPr="00414D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F24BB" w:rsidRPr="00414DE9">
        <w:rPr>
          <w:rFonts w:ascii="Times New Roman" w:hAnsi="Times New Roman" w:cs="Times New Roman"/>
          <w:color w:val="000000"/>
          <w:sz w:val="24"/>
          <w:szCs w:val="24"/>
        </w:rPr>
        <w:t>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0F24BB" w:rsidRPr="00414DE9" w:rsidRDefault="000F24BB" w:rsidP="00414DE9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C37FC0" w:rsidRPr="00414DE9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04A68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414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Федерального закона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336370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678D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248-ФЗ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и разделом 4 настоящего Положения</w:t>
      </w:r>
      <w:r w:rsidR="002F2BC9" w:rsidRPr="00414DE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D403D" w:rsidRPr="00414DE9" w:rsidRDefault="006D403D" w:rsidP="006D40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C37FC0" w:rsidRPr="00414DE9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 вправе выдать рекомендации по соблюдению обязательных требований, провести иные профилактические мероприятия в соответствии с разделом 2 настоящего Положения.</w:t>
      </w:r>
    </w:p>
    <w:p w:rsidR="006D403D" w:rsidRPr="00414DE9" w:rsidRDefault="006D403D" w:rsidP="006D4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C37FC0" w:rsidRPr="00414DE9">
        <w:rPr>
          <w:rFonts w:ascii="Times New Roman" w:hAnsi="Times New Roman" w:cs="Times New Roman"/>
          <w:color w:val="000000"/>
          <w:sz w:val="24"/>
          <w:szCs w:val="24"/>
        </w:rPr>
        <w:t>19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. В случае выявления при проведении контрольного мероприятия нарушений обязательных требований контролируемым лицом администрация (должностное лицо) в пределах полномочий, предусмотренных законодательством Российской Федерации, обязана:</w:t>
      </w:r>
    </w:p>
    <w:p w:rsidR="006D403D" w:rsidRPr="00414DE9" w:rsidRDefault="006D403D" w:rsidP="006D4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318"/>
      <w:bookmarkEnd w:id="5"/>
      <w:r w:rsidRPr="00414DE9">
        <w:rPr>
          <w:rFonts w:ascii="Times New Roman" w:hAnsi="Times New Roman" w:cs="Times New Roman"/>
          <w:color w:val="000000"/>
          <w:sz w:val="24"/>
          <w:szCs w:val="24"/>
        </w:rPr>
        <w:lastRenderedPageBreak/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6D403D" w:rsidRPr="00414DE9" w:rsidRDefault="006D403D" w:rsidP="006D4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6D403D" w:rsidRPr="00414DE9" w:rsidRDefault="006D403D" w:rsidP="006D403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6D403D" w:rsidRPr="00414DE9" w:rsidRDefault="006D403D" w:rsidP="006D403D">
      <w:pPr>
        <w:ind w:firstLine="709"/>
        <w:jc w:val="both"/>
        <w:rPr>
          <w:color w:val="000000"/>
        </w:rPr>
      </w:pPr>
      <w:r w:rsidRPr="00414DE9">
        <w:rPr>
          <w:color w:val="000000"/>
        </w:rPr>
        <w:t xml:space="preserve">4) </w:t>
      </w:r>
      <w:r w:rsidRPr="00414DE9">
        <w:rPr>
          <w:color w:val="000000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414DE9">
        <w:rPr>
          <w:color w:val="000000"/>
        </w:rPr>
        <w:t>;</w:t>
      </w:r>
    </w:p>
    <w:p w:rsidR="006D403D" w:rsidRPr="00414DE9" w:rsidRDefault="006D403D" w:rsidP="006D4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6D403D" w:rsidRPr="00414DE9" w:rsidRDefault="006D403D" w:rsidP="006D4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3.2</w:t>
      </w:r>
      <w:r w:rsidR="00C37FC0" w:rsidRPr="00414DE9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. Должностные лица при осуществлении контроля в сфере благоустройства взаимодействуют в установленном порядке с федеральными органами</w:t>
      </w:r>
      <w:r w:rsidR="0041487A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исполнительной власти и их территориальными органами, с органами исполнительной власти</w:t>
      </w:r>
      <w:r w:rsidRPr="00414DE9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, органами местного самоуправления, правоохранительными органами, организациями и гражданами.</w:t>
      </w:r>
    </w:p>
    <w:p w:rsidR="006D403D" w:rsidRPr="00414DE9" w:rsidRDefault="00FC0E0A" w:rsidP="006D403D">
      <w:pPr>
        <w:ind w:firstLine="709"/>
        <w:jc w:val="both"/>
        <w:rPr>
          <w:color w:val="000000"/>
        </w:rPr>
      </w:pPr>
      <w:r w:rsidRPr="00414DE9">
        <w:rPr>
          <w:color w:val="000000"/>
        </w:rPr>
        <w:t xml:space="preserve"> </w:t>
      </w:r>
      <w:r w:rsidR="006D403D" w:rsidRPr="00414DE9">
        <w:rPr>
          <w:color w:val="000000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 направляют копию указанного акта в орган власти, уполномоченный на привлечение к соответствующей ответственности.</w:t>
      </w:r>
    </w:p>
    <w:p w:rsidR="00D03C14" w:rsidRPr="00414DE9" w:rsidRDefault="00D03C14" w:rsidP="00414DE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D322C" w:rsidRPr="00414DE9" w:rsidRDefault="007C71DE" w:rsidP="006C06F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</w:t>
      </w:r>
      <w:r w:rsidR="00D51420"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</w:t>
      </w:r>
      <w:r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D03C14"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Обжалование решений, действи</w:t>
      </w:r>
      <w:r w:rsidR="000C018C"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й (бездействия) </w:t>
      </w:r>
    </w:p>
    <w:p w:rsidR="00D03C14" w:rsidRPr="00414DE9" w:rsidRDefault="000C018C" w:rsidP="006C06F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должностных лиц</w:t>
      </w:r>
    </w:p>
    <w:p w:rsidR="00D03C14" w:rsidRPr="00414DE9" w:rsidRDefault="00D03C14" w:rsidP="006C06F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162BF" w:rsidRPr="00414DE9" w:rsidRDefault="002162BF" w:rsidP="002162BF">
      <w:pPr>
        <w:pStyle w:val="af6"/>
        <w:ind w:firstLine="709"/>
        <w:jc w:val="both"/>
        <w:rPr>
          <w:sz w:val="24"/>
          <w:szCs w:val="24"/>
        </w:rPr>
      </w:pPr>
      <w:bookmarkStart w:id="6" w:name="_GoBack"/>
      <w:bookmarkEnd w:id="6"/>
      <w:r w:rsidRPr="00414DE9">
        <w:rPr>
          <w:sz w:val="24"/>
          <w:szCs w:val="24"/>
        </w:rPr>
        <w:t>4.1. Решения Администрации, действия (бездействие) должностных лиц, уполномоченных осуществлять муниципальный контроль в сфере благоустройства, могут быть обжалованы в судебном порядке.</w:t>
      </w:r>
    </w:p>
    <w:p w:rsidR="002162BF" w:rsidRPr="00414DE9" w:rsidRDefault="002162BF" w:rsidP="002162BF">
      <w:pPr>
        <w:pStyle w:val="af6"/>
        <w:ind w:firstLine="709"/>
        <w:jc w:val="both"/>
        <w:rPr>
          <w:sz w:val="24"/>
          <w:szCs w:val="24"/>
        </w:rPr>
      </w:pPr>
      <w:r w:rsidRPr="00414DE9">
        <w:rPr>
          <w:sz w:val="24"/>
          <w:szCs w:val="24"/>
        </w:rPr>
        <w:t xml:space="preserve">4.2. Досудебный порядок подачи жалоб на решения </w:t>
      </w:r>
      <w:r w:rsidR="003530B5" w:rsidRPr="00414DE9">
        <w:rPr>
          <w:sz w:val="24"/>
          <w:szCs w:val="24"/>
        </w:rPr>
        <w:t>А</w:t>
      </w:r>
      <w:r w:rsidRPr="00414DE9">
        <w:rPr>
          <w:sz w:val="24"/>
          <w:szCs w:val="24"/>
        </w:rPr>
        <w:t>дминистрации, действия (бездействие) должностных лиц, уполномоченных осуществлять муниципальный контроль в сфере благоустройства, не применяется.</w:t>
      </w:r>
    </w:p>
    <w:p w:rsidR="00D03C14" w:rsidRPr="00414DE9" w:rsidRDefault="00001B47" w:rsidP="006D7F44">
      <w:pPr>
        <w:pStyle w:val="af6"/>
        <w:ind w:firstLine="709"/>
        <w:jc w:val="both"/>
        <w:rPr>
          <w:sz w:val="24"/>
          <w:szCs w:val="24"/>
        </w:rPr>
      </w:pPr>
      <w:r w:rsidRPr="00414DE9">
        <w:rPr>
          <w:sz w:val="24"/>
          <w:szCs w:val="24"/>
        </w:rPr>
        <w:t xml:space="preserve">4.3. </w:t>
      </w:r>
      <w:r w:rsidR="00D03C14" w:rsidRPr="00414DE9">
        <w:rPr>
          <w:color w:val="000000"/>
          <w:sz w:val="24"/>
          <w:szCs w:val="24"/>
        </w:rPr>
        <w:t xml:space="preserve">Решения </w:t>
      </w:r>
      <w:r w:rsidR="002162BF" w:rsidRPr="00414DE9">
        <w:rPr>
          <w:color w:val="000000"/>
          <w:sz w:val="24"/>
          <w:szCs w:val="24"/>
        </w:rPr>
        <w:t>А</w:t>
      </w:r>
      <w:r w:rsidR="00D03C14" w:rsidRPr="00414DE9">
        <w:rPr>
          <w:color w:val="000000"/>
          <w:sz w:val="24"/>
          <w:szCs w:val="24"/>
        </w:rPr>
        <w:t>дминистрации, действи</w:t>
      </w:r>
      <w:r w:rsidR="000C018C" w:rsidRPr="00414DE9">
        <w:rPr>
          <w:color w:val="000000"/>
          <w:sz w:val="24"/>
          <w:szCs w:val="24"/>
        </w:rPr>
        <w:t>я (бездействие) должностных лиц</w:t>
      </w:r>
      <w:r w:rsidR="00D03C14" w:rsidRPr="00414DE9">
        <w:rPr>
          <w:color w:val="000000"/>
          <w:sz w:val="24"/>
          <w:szCs w:val="24"/>
        </w:rPr>
        <w:t xml:space="preserve"> могут быть обжалованы в порядке, установленном главой 9 Федерального закона </w:t>
      </w:r>
      <w:r w:rsidR="003A6B62" w:rsidRPr="00414DE9">
        <w:rPr>
          <w:color w:val="000000"/>
          <w:sz w:val="24"/>
          <w:szCs w:val="24"/>
        </w:rPr>
        <w:t>№</w:t>
      </w:r>
      <w:r w:rsidR="00D51420" w:rsidRPr="00414DE9">
        <w:rPr>
          <w:color w:val="000000"/>
          <w:sz w:val="24"/>
          <w:szCs w:val="24"/>
        </w:rPr>
        <w:t xml:space="preserve"> </w:t>
      </w:r>
      <w:r w:rsidR="00D03C14" w:rsidRPr="00414DE9">
        <w:rPr>
          <w:color w:val="000000"/>
          <w:sz w:val="24"/>
          <w:szCs w:val="24"/>
        </w:rPr>
        <w:t>248-ФЗ.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lastRenderedPageBreak/>
        <w:t>4.</w:t>
      </w:r>
      <w:r w:rsidR="006D7F44" w:rsidRPr="00414DE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. Контролируемые лица, права и законные интересы которых, по их мнению, были непосредственно нарушены в рамках осуществления контроля в сфере благоустройства, имеют право на досудебное обжалование: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="00E04A68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решений о проведении контрольных мероприятий;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2) актов контрольных мероприятий, предписаний об устранении выявленных нарушений;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3) действий</w:t>
      </w:r>
      <w:r w:rsidR="000C018C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(бездействия) должностных лиц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в рамках контрольных мероприятий.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6D7F44" w:rsidRPr="00414DE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 w:rsidRPr="00414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(или) регионального портала государственных и муниципальных услуг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3C14" w:rsidRPr="00414DE9" w:rsidRDefault="00FC0E0A" w:rsidP="006C06F1">
      <w:pPr>
        <w:pStyle w:val="s1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</w:t>
      </w:r>
      <w:r w:rsidR="003A6B62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ируемым лицом на личном приеме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с предварительным информированием о наличии в</w:t>
      </w:r>
      <w:r w:rsidR="00D03C14" w:rsidRPr="00414D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жалобе (документах) сведений, составляющих государственную или иную охраняемую законом тайну.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6D7F44" w:rsidRPr="00414DE9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. Жалоба на решение </w:t>
      </w:r>
      <w:r w:rsidR="002F2BC9" w:rsidRPr="00414D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дминистрации, действия (бездействие) д</w:t>
      </w:r>
      <w:r w:rsidR="003A6B62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олжностных лиц рассматривается </w:t>
      </w:r>
      <w:r w:rsidR="002F2BC9" w:rsidRPr="00414DE9">
        <w:rPr>
          <w:rFonts w:ascii="Times New Roman" w:hAnsi="Times New Roman" w:cs="Times New Roman"/>
          <w:color w:val="000000"/>
          <w:sz w:val="24"/>
          <w:szCs w:val="24"/>
        </w:rPr>
        <w:t>Мэром округа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6D7F44" w:rsidRPr="00414DE9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. Жалоба на решение </w:t>
      </w:r>
      <w:r w:rsidR="002F2BC9" w:rsidRPr="00414D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дминистрации, действия (бездействие)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  <w:r w:rsidR="003530B5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Жалоба на предписание </w:t>
      </w:r>
      <w:r w:rsidR="002F2BC9" w:rsidRPr="00414DE9">
        <w:rPr>
          <w:rFonts w:ascii="Times New Roman" w:hAnsi="Times New Roman" w:cs="Times New Roman"/>
          <w:color w:val="000000"/>
          <w:sz w:val="24"/>
          <w:szCs w:val="24"/>
        </w:rPr>
        <w:t>Ад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>министрации может быть подана в течение 10 рабочих дней с момента получения контролируемым лицом предписания.</w:t>
      </w:r>
    </w:p>
    <w:p w:rsidR="00D03C14" w:rsidRPr="00414DE9" w:rsidRDefault="00FC0E0A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пропуска по уважительной причине срока подачи жалобы этот срок по ходатайству лица, подающего жалобу, может быть восстановлен </w:t>
      </w:r>
      <w:r w:rsidR="00351C7A" w:rsidRPr="00414D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дминистрацией (должностным лицом, уполномоченным на рассмотрение жалобы).</w:t>
      </w:r>
      <w:r w:rsidR="003530B5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51C7A" w:rsidRPr="00414DE9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овторное направление жалобы по тем же основаниям не допускается.</w:t>
      </w:r>
    </w:p>
    <w:p w:rsidR="00D03C14" w:rsidRPr="00414DE9" w:rsidRDefault="00D03C14" w:rsidP="006C06F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6D7F44" w:rsidRPr="00414DE9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. Жалоба на решение </w:t>
      </w:r>
      <w:r w:rsidR="002F2BC9" w:rsidRPr="00414D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дминистрации, действия (бездействие) должностных лиц подлежит рассмотрению в течение 20 рабочих дней со дня ее регистрации. </w:t>
      </w:r>
    </w:p>
    <w:p w:rsidR="00D03C14" w:rsidRPr="00414DE9" w:rsidRDefault="00845D18" w:rsidP="006C0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если для ее рассмотрения требуется получение сведений, имеющихся в распоряжении иных органов, срок рассмотрения жалобы может быть продлен </w:t>
      </w:r>
      <w:r w:rsidR="009F674B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мэром округа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не более чем на 20 рабочих дней.</w:t>
      </w:r>
    </w:p>
    <w:p w:rsidR="00D03C14" w:rsidRPr="00414DE9" w:rsidRDefault="00D03C14" w:rsidP="006C06F1">
      <w:pPr>
        <w:pStyle w:val="16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3C14" w:rsidRPr="00414DE9" w:rsidRDefault="007C71DE" w:rsidP="006C06F1">
      <w:pPr>
        <w:pStyle w:val="1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D51420"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Ключевые показатели контроля в сфере благоустройства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их целевые значения</w:t>
      </w:r>
    </w:p>
    <w:p w:rsidR="00845D18" w:rsidRPr="00414DE9" w:rsidRDefault="00845D18" w:rsidP="00845D18">
      <w:pPr>
        <w:pStyle w:val="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03C14" w:rsidRPr="00414DE9" w:rsidRDefault="00845D18" w:rsidP="00845D18">
      <w:pPr>
        <w:pStyle w:val="16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5.1.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Оценка результативности и эффективности осуществления контроля в сфере благоустройства осуществляется на основании статьи </w:t>
      </w:r>
      <w:r w:rsidR="003A6B62" w:rsidRPr="00414DE9">
        <w:rPr>
          <w:rFonts w:ascii="Times New Roman" w:hAnsi="Times New Roman" w:cs="Times New Roman"/>
          <w:color w:val="000000"/>
          <w:sz w:val="24"/>
          <w:szCs w:val="24"/>
        </w:rPr>
        <w:t>30 Федерального закона №</w:t>
      </w:r>
      <w:r w:rsidR="00316B12"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C14" w:rsidRPr="00414DE9">
        <w:rPr>
          <w:rFonts w:ascii="Times New Roman" w:hAnsi="Times New Roman" w:cs="Times New Roman"/>
          <w:color w:val="000000"/>
          <w:sz w:val="24"/>
          <w:szCs w:val="24"/>
        </w:rPr>
        <w:t>248-ФЗ</w:t>
      </w:r>
      <w:r w:rsidR="007C71DE" w:rsidRPr="00414DE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D7F44" w:rsidRPr="00414DE9" w:rsidRDefault="006D7F44" w:rsidP="006D7F44">
      <w:pPr>
        <w:pStyle w:val="af6"/>
        <w:ind w:firstLine="709"/>
        <w:jc w:val="both"/>
        <w:rPr>
          <w:sz w:val="24"/>
          <w:szCs w:val="24"/>
        </w:rPr>
      </w:pPr>
      <w:r w:rsidRPr="00414DE9">
        <w:rPr>
          <w:sz w:val="24"/>
          <w:szCs w:val="24"/>
        </w:rPr>
        <w:t>5.2. В случаях, предусмотренных частью 2 статьи 40 Федерального закона №</w:t>
      </w:r>
      <w:r w:rsidR="00316B12" w:rsidRPr="00414DE9">
        <w:rPr>
          <w:sz w:val="24"/>
          <w:szCs w:val="24"/>
        </w:rPr>
        <w:t xml:space="preserve"> </w:t>
      </w:r>
      <w:r w:rsidRPr="00414DE9">
        <w:rPr>
          <w:sz w:val="24"/>
          <w:szCs w:val="24"/>
        </w:rPr>
        <w:t xml:space="preserve">248-ФЗ, и в зависимости от структуры местной </w:t>
      </w:r>
      <w:r w:rsidR="003530B5" w:rsidRPr="00414DE9">
        <w:rPr>
          <w:sz w:val="24"/>
          <w:szCs w:val="24"/>
        </w:rPr>
        <w:t>А</w:t>
      </w:r>
      <w:r w:rsidRPr="00414DE9">
        <w:rPr>
          <w:sz w:val="24"/>
          <w:szCs w:val="24"/>
        </w:rPr>
        <w:t>дминистрации может быть установлено иное должностное лицо, рассматривающее жалобу.</w:t>
      </w:r>
    </w:p>
    <w:p w:rsidR="00D03C14" w:rsidRPr="00414DE9" w:rsidRDefault="00D03C14" w:rsidP="006C06F1">
      <w:pPr>
        <w:pStyle w:val="1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DE9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="006D7F44" w:rsidRPr="00414DE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14DE9">
        <w:rPr>
          <w:rFonts w:ascii="Times New Roman" w:hAnsi="Times New Roman" w:cs="Times New Roman"/>
          <w:color w:val="000000"/>
          <w:sz w:val="24"/>
          <w:szCs w:val="24"/>
        </w:rPr>
        <w:t xml:space="preserve">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="0041487A" w:rsidRPr="00414DE9">
        <w:rPr>
          <w:rFonts w:ascii="Times New Roman" w:hAnsi="Times New Roman" w:cs="Times New Roman"/>
          <w:bCs/>
          <w:color w:val="000000"/>
          <w:sz w:val="24"/>
          <w:szCs w:val="24"/>
        </w:rPr>
        <w:t>Администрацией.</w:t>
      </w:r>
    </w:p>
    <w:p w:rsidR="00915CD9" w:rsidRPr="00414DE9" w:rsidRDefault="002A42FC" w:rsidP="00247E58">
      <w:pPr>
        <w:pStyle w:val="ConsPlusNorma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C2F33" w:rsidRPr="00414DE9" w:rsidRDefault="00EC2F33" w:rsidP="00247E58">
      <w:pPr>
        <w:pStyle w:val="ConsPlusNorma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C2F33" w:rsidRPr="00414DE9" w:rsidRDefault="00EC2F33">
      <w:pPr>
        <w:spacing w:after="160" w:line="259" w:lineRule="auto"/>
        <w:rPr>
          <w:color w:val="000000"/>
          <w:lang w:eastAsia="zh-CN"/>
        </w:rPr>
      </w:pPr>
      <w:r w:rsidRPr="00414DE9">
        <w:rPr>
          <w:color w:val="000000"/>
        </w:rPr>
        <w:br w:type="page"/>
      </w:r>
    </w:p>
    <w:p w:rsidR="00EC2F33" w:rsidRPr="008C2649" w:rsidRDefault="00EC2F33" w:rsidP="00EC2F33">
      <w:pPr>
        <w:suppressAutoHyphens/>
        <w:autoSpaceDE w:val="0"/>
        <w:jc w:val="right"/>
        <w:rPr>
          <w:lang w:eastAsia="zh-CN"/>
        </w:rPr>
      </w:pPr>
      <w:r w:rsidRPr="008C2649">
        <w:rPr>
          <w:color w:val="000000"/>
          <w:lang w:eastAsia="zh-CN"/>
        </w:rPr>
        <w:lastRenderedPageBreak/>
        <w:t>Приложение № 1</w:t>
      </w:r>
    </w:p>
    <w:p w:rsidR="00EC2F33" w:rsidRPr="008C2649" w:rsidRDefault="00EC2F33" w:rsidP="00EC2F33">
      <w:pPr>
        <w:suppressAutoHyphens/>
        <w:autoSpaceDE w:val="0"/>
        <w:jc w:val="right"/>
        <w:rPr>
          <w:color w:val="000000"/>
          <w:lang w:eastAsia="zh-CN"/>
        </w:rPr>
      </w:pPr>
      <w:r w:rsidRPr="008C2649">
        <w:rPr>
          <w:color w:val="000000"/>
          <w:lang w:eastAsia="zh-CN"/>
        </w:rPr>
        <w:t xml:space="preserve">к Положению о муниципальном контроле в сфере </w:t>
      </w:r>
    </w:p>
    <w:p w:rsidR="009F674B" w:rsidRPr="008C2649" w:rsidRDefault="00EC2F33" w:rsidP="009F674B">
      <w:pPr>
        <w:suppressAutoHyphens/>
        <w:autoSpaceDE w:val="0"/>
        <w:jc w:val="right"/>
        <w:rPr>
          <w:color w:val="000000"/>
          <w:lang w:eastAsia="zh-CN"/>
        </w:rPr>
      </w:pPr>
      <w:r w:rsidRPr="008C2649">
        <w:rPr>
          <w:color w:val="000000"/>
          <w:lang w:eastAsia="zh-CN"/>
        </w:rPr>
        <w:t xml:space="preserve">благоустройства на территории </w:t>
      </w:r>
      <w:r w:rsidR="009F674B" w:rsidRPr="008C2649">
        <w:rPr>
          <w:color w:val="000000"/>
          <w:lang w:eastAsia="zh-CN"/>
        </w:rPr>
        <w:t>администрации</w:t>
      </w:r>
    </w:p>
    <w:p w:rsidR="00EC2F33" w:rsidRPr="008C2649" w:rsidRDefault="009F674B" w:rsidP="009F674B">
      <w:pPr>
        <w:suppressAutoHyphens/>
        <w:autoSpaceDE w:val="0"/>
        <w:jc w:val="right"/>
        <w:rPr>
          <w:color w:val="000000"/>
          <w:lang w:eastAsia="zh-CN"/>
        </w:rPr>
      </w:pPr>
      <w:r w:rsidRPr="008C2649">
        <w:rPr>
          <w:color w:val="000000"/>
          <w:lang w:eastAsia="zh-CN"/>
        </w:rPr>
        <w:t xml:space="preserve"> Нижнеилимского муниципального округа</w:t>
      </w:r>
    </w:p>
    <w:p w:rsidR="00EC2F33" w:rsidRPr="00EC2F33" w:rsidRDefault="00EC2F33" w:rsidP="00EC2F33">
      <w:pPr>
        <w:widowControl w:val="0"/>
        <w:suppressAutoHyphens/>
        <w:autoSpaceDE w:val="0"/>
        <w:jc w:val="center"/>
        <w:rPr>
          <w:rFonts w:eastAsia="Calibri"/>
          <w:b/>
          <w:bCs/>
          <w:color w:val="000000"/>
          <w:sz w:val="28"/>
          <w:szCs w:val="28"/>
          <w:lang w:eastAsia="zh-CN"/>
        </w:rPr>
      </w:pPr>
    </w:p>
    <w:p w:rsidR="00EC2F33" w:rsidRPr="00EC2F33" w:rsidRDefault="00EC2F33" w:rsidP="00EC2F33">
      <w:pPr>
        <w:widowControl w:val="0"/>
        <w:suppressAutoHyphens/>
        <w:autoSpaceDE w:val="0"/>
        <w:jc w:val="center"/>
        <w:rPr>
          <w:rFonts w:eastAsia="Calibri"/>
          <w:b/>
          <w:bCs/>
          <w:color w:val="000000"/>
          <w:sz w:val="28"/>
          <w:szCs w:val="28"/>
          <w:lang w:eastAsia="zh-CN"/>
        </w:rPr>
      </w:pPr>
    </w:p>
    <w:p w:rsidR="00EC2F33" w:rsidRPr="00414DE9" w:rsidRDefault="00EC2F33" w:rsidP="00EC2F33">
      <w:pPr>
        <w:widowControl w:val="0"/>
        <w:suppressAutoHyphens/>
        <w:autoSpaceDE w:val="0"/>
        <w:jc w:val="center"/>
        <w:rPr>
          <w:rFonts w:eastAsia="Calibri"/>
          <w:b/>
          <w:bCs/>
          <w:color w:val="000000"/>
          <w:lang w:eastAsia="zh-CN"/>
        </w:rPr>
      </w:pPr>
      <w:r w:rsidRPr="00414DE9">
        <w:rPr>
          <w:rFonts w:eastAsia="Calibri"/>
          <w:b/>
          <w:bCs/>
          <w:color w:val="000000"/>
          <w:lang w:eastAsia="zh-CN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  <w:r w:rsidR="009F674B" w:rsidRPr="00414DE9">
        <w:rPr>
          <w:rFonts w:eastAsia="Calibri"/>
          <w:b/>
          <w:bCs/>
          <w:color w:val="000000"/>
          <w:lang w:eastAsia="zh-CN"/>
        </w:rPr>
        <w:t xml:space="preserve"> </w:t>
      </w:r>
      <w:r w:rsidRPr="00414DE9">
        <w:rPr>
          <w:rFonts w:eastAsia="Calibri"/>
          <w:b/>
          <w:bCs/>
          <w:color w:val="000000"/>
          <w:lang w:eastAsia="zh-CN"/>
        </w:rPr>
        <w:t xml:space="preserve">проверок при осуществлении </w:t>
      </w:r>
      <w:r w:rsidR="00934C0D" w:rsidRPr="00414DE9">
        <w:rPr>
          <w:rFonts w:eastAsia="Calibri"/>
          <w:b/>
          <w:bCs/>
          <w:color w:val="000000"/>
          <w:lang w:eastAsia="zh-CN"/>
        </w:rPr>
        <w:t xml:space="preserve">муниципального </w:t>
      </w:r>
      <w:r w:rsidRPr="00414DE9">
        <w:rPr>
          <w:rFonts w:eastAsia="Calibri"/>
          <w:b/>
          <w:bCs/>
          <w:color w:val="000000"/>
          <w:lang w:eastAsia="zh-CN"/>
        </w:rPr>
        <w:t>контроля в сфере благоустройства</w:t>
      </w:r>
    </w:p>
    <w:p w:rsidR="00EC2F33" w:rsidRPr="00414DE9" w:rsidRDefault="00EC2F33" w:rsidP="00EC2F33">
      <w:pPr>
        <w:suppressAutoHyphens/>
        <w:autoSpaceDE w:val="0"/>
        <w:ind w:firstLine="540"/>
        <w:jc w:val="both"/>
        <w:rPr>
          <w:color w:val="000000"/>
          <w:lang w:eastAsia="zh-CN"/>
        </w:rPr>
      </w:pPr>
    </w:p>
    <w:p w:rsidR="00EC2F33" w:rsidRPr="00414DE9" w:rsidRDefault="00EC2F33" w:rsidP="00EC2F33">
      <w:pPr>
        <w:suppressAutoHyphens/>
        <w:autoSpaceDE w:val="0"/>
        <w:ind w:firstLine="540"/>
        <w:jc w:val="both"/>
        <w:rPr>
          <w:color w:val="000000"/>
          <w:lang w:eastAsia="zh-CN"/>
        </w:rPr>
      </w:pPr>
    </w:p>
    <w:p w:rsidR="00EC2F33" w:rsidRPr="00414DE9" w:rsidRDefault="00EC2F33" w:rsidP="00EC2F33">
      <w:pPr>
        <w:shd w:val="clear" w:color="auto" w:fill="FFFFFF"/>
        <w:ind w:firstLine="720"/>
        <w:jc w:val="both"/>
        <w:rPr>
          <w:color w:val="000000"/>
        </w:rPr>
      </w:pPr>
      <w:r w:rsidRPr="00414DE9">
        <w:rPr>
          <w:color w:val="000000"/>
        </w:rPr>
        <w:t xml:space="preserve">1. Наличие мусора и иных отходов производства и потребления на прилегающей территории или </w:t>
      </w:r>
      <w:r w:rsidRPr="00414DE9">
        <w:t>на иных территориях общего пользования.</w:t>
      </w:r>
      <w:r w:rsidRPr="00414DE9">
        <w:rPr>
          <w:color w:val="000000"/>
        </w:rPr>
        <w:t xml:space="preserve"> </w:t>
      </w:r>
    </w:p>
    <w:p w:rsidR="00EC2F33" w:rsidRPr="00414DE9" w:rsidRDefault="00EC2F33" w:rsidP="00EC2F33">
      <w:pPr>
        <w:shd w:val="clear" w:color="auto" w:fill="FFFFFF"/>
        <w:ind w:firstLine="720"/>
        <w:jc w:val="both"/>
        <w:rPr>
          <w:color w:val="000000"/>
        </w:rPr>
      </w:pPr>
      <w:r w:rsidRPr="00414DE9">
        <w:rPr>
          <w:color w:val="000000"/>
        </w:rPr>
        <w:t>2. Наличие на прилегающей территории</w:t>
      </w:r>
      <w:r w:rsidRPr="00414DE9">
        <w:rPr>
          <w:rFonts w:eastAsia="Calibri"/>
          <w:bCs/>
          <w:color w:val="000000"/>
          <w:lang w:eastAsia="en-US"/>
        </w:rPr>
        <w:t xml:space="preserve"> карантинных, ядовитых и сорных растений</w:t>
      </w:r>
      <w:r w:rsidRPr="00414DE9">
        <w:rPr>
          <w:color w:val="000000"/>
        </w:rPr>
        <w:t xml:space="preserve">, порубочных остатков деревьев и кустарников. </w:t>
      </w:r>
    </w:p>
    <w:p w:rsidR="00EC2F33" w:rsidRPr="00414DE9" w:rsidRDefault="00EC2F33" w:rsidP="00EC2F33">
      <w:pPr>
        <w:ind w:firstLine="709"/>
        <w:jc w:val="both"/>
        <w:rPr>
          <w:color w:val="000000"/>
          <w:shd w:val="clear" w:color="auto" w:fill="FFFFFF"/>
        </w:rPr>
      </w:pPr>
      <w:r w:rsidRPr="00414DE9">
        <w:rPr>
          <w:color w:val="000000"/>
          <w:shd w:val="clear" w:color="auto" w:fill="FFFFFF"/>
        </w:rPr>
        <w:t xml:space="preserve">3. </w:t>
      </w:r>
      <w:r w:rsidR="003530B5" w:rsidRPr="00414DE9">
        <w:rPr>
          <w:color w:val="000000"/>
          <w:shd w:val="clear" w:color="auto" w:fill="FFFFFF"/>
        </w:rPr>
        <w:t xml:space="preserve"> </w:t>
      </w:r>
      <w:r w:rsidRPr="00414DE9">
        <w:rPr>
          <w:color w:val="000000"/>
          <w:shd w:val="clear" w:color="auto" w:fill="FFFFFF"/>
        </w:rPr>
        <w:t>Наличие самовольно нанесенных надписей или рисунков на 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местах.</w:t>
      </w:r>
    </w:p>
    <w:p w:rsidR="00EC2F33" w:rsidRPr="00414DE9" w:rsidRDefault="00EC2F33" w:rsidP="00EC2F33">
      <w:pPr>
        <w:ind w:firstLine="709"/>
        <w:jc w:val="both"/>
        <w:rPr>
          <w:color w:val="000000"/>
        </w:rPr>
      </w:pPr>
      <w:r w:rsidRPr="00414DE9">
        <w:rPr>
          <w:color w:val="000000"/>
        </w:rPr>
        <w:t xml:space="preserve">4. Наличие препятствующей </w:t>
      </w:r>
      <w:r w:rsidRPr="00414DE9">
        <w:rPr>
          <w:color w:val="000000"/>
          <w:shd w:val="clear" w:color="auto" w:fill="FFFFFF"/>
        </w:rPr>
        <w:t xml:space="preserve">свободному и безопасному проходу граждан </w:t>
      </w:r>
      <w:r w:rsidRPr="00414DE9">
        <w:rPr>
          <w:color w:val="000000"/>
        </w:rPr>
        <w:t>наледи на прилегающих территориях.</w:t>
      </w:r>
    </w:p>
    <w:p w:rsidR="00EC2F33" w:rsidRPr="00414DE9" w:rsidRDefault="00EC2F33" w:rsidP="00EC2F33">
      <w:pPr>
        <w:ind w:firstLine="709"/>
        <w:jc w:val="both"/>
        <w:rPr>
          <w:color w:val="000000"/>
        </w:rPr>
      </w:pPr>
      <w:r w:rsidRPr="00414DE9">
        <w:rPr>
          <w:color w:val="000000"/>
        </w:rPr>
        <w:t xml:space="preserve">5. </w:t>
      </w:r>
      <w:r w:rsidR="003530B5" w:rsidRPr="00414DE9">
        <w:rPr>
          <w:color w:val="000000"/>
        </w:rPr>
        <w:t xml:space="preserve">   </w:t>
      </w:r>
      <w:r w:rsidRPr="00414DE9">
        <w:rPr>
          <w:color w:val="000000"/>
        </w:rPr>
        <w:t>Наличие сосулек на кровлях зданий, сооружений.</w:t>
      </w:r>
    </w:p>
    <w:p w:rsidR="00EC2F33" w:rsidRPr="00414DE9" w:rsidRDefault="00EC2F33" w:rsidP="00EC2F33">
      <w:pPr>
        <w:shd w:val="clear" w:color="auto" w:fill="FFFFFF"/>
        <w:ind w:firstLine="709"/>
        <w:jc w:val="both"/>
        <w:rPr>
          <w:color w:val="000000"/>
        </w:rPr>
      </w:pPr>
      <w:r w:rsidRPr="00414DE9">
        <w:rPr>
          <w:color w:val="000000"/>
        </w:rPr>
        <w:t>6. Наличие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населения.</w:t>
      </w:r>
    </w:p>
    <w:p w:rsidR="00EC2F33" w:rsidRPr="00414DE9" w:rsidRDefault="00EC2F33" w:rsidP="00EC2F33">
      <w:pPr>
        <w:shd w:val="clear" w:color="auto" w:fill="FFFFFF"/>
        <w:ind w:firstLine="720"/>
        <w:jc w:val="both"/>
        <w:rPr>
          <w:color w:val="000000"/>
          <w:shd w:val="clear" w:color="auto" w:fill="FFFFFF"/>
        </w:rPr>
      </w:pPr>
      <w:r w:rsidRPr="00414DE9">
        <w:rPr>
          <w:color w:val="000000"/>
          <w:shd w:val="clear" w:color="auto" w:fill="FFFFFF"/>
        </w:rPr>
        <w:t>7. Уничтожение или повреждение специальных знаков, надписей, содержащих информацию, необходимую для эксплуатации инженерных сооружений.</w:t>
      </w:r>
    </w:p>
    <w:p w:rsidR="00EC2F33" w:rsidRPr="00414DE9" w:rsidRDefault="00EC2F33" w:rsidP="00EC2F33">
      <w:pPr>
        <w:shd w:val="clear" w:color="auto" w:fill="FFFFFF"/>
        <w:ind w:firstLine="720"/>
        <w:jc w:val="both"/>
        <w:rPr>
          <w:rFonts w:ascii="Arial" w:hAnsi="Arial" w:cs="Arial"/>
          <w:color w:val="000000"/>
        </w:rPr>
      </w:pPr>
      <w:r w:rsidRPr="00414DE9">
        <w:rPr>
          <w:color w:val="000000"/>
        </w:rPr>
        <w:t xml:space="preserve">8. </w:t>
      </w:r>
      <w:r w:rsidR="003530B5" w:rsidRPr="00414DE9">
        <w:rPr>
          <w:color w:val="000000"/>
        </w:rPr>
        <w:t xml:space="preserve"> </w:t>
      </w:r>
      <w:r w:rsidRPr="00414DE9">
        <w:rPr>
          <w:color w:val="000000"/>
        </w:rPr>
        <w:t>Осуществление земляных работ без разрешения на их осуществление либо с превышением срока действия такого разрешения</w:t>
      </w:r>
      <w:r w:rsidRPr="00414DE9">
        <w:rPr>
          <w:b/>
          <w:bCs/>
          <w:color w:val="000000"/>
        </w:rPr>
        <w:t>.</w:t>
      </w:r>
      <w:r w:rsidRPr="00414DE9">
        <w:rPr>
          <w:color w:val="000000"/>
        </w:rPr>
        <w:t xml:space="preserve"> </w:t>
      </w:r>
    </w:p>
    <w:p w:rsidR="00EC2F33" w:rsidRPr="00414DE9" w:rsidRDefault="00EC2F33" w:rsidP="00EC2F33">
      <w:pPr>
        <w:ind w:firstLine="709"/>
        <w:jc w:val="both"/>
        <w:rPr>
          <w:color w:val="000000"/>
        </w:rPr>
      </w:pPr>
      <w:r w:rsidRPr="00414DE9">
        <w:rPr>
          <w:color w:val="000000"/>
        </w:rPr>
        <w:t xml:space="preserve">9. </w:t>
      </w:r>
      <w:r w:rsidR="003530B5" w:rsidRPr="00414DE9">
        <w:rPr>
          <w:color w:val="000000"/>
        </w:rPr>
        <w:t xml:space="preserve"> </w:t>
      </w:r>
      <w:r w:rsidRPr="00414DE9">
        <w:rPr>
          <w:color w:val="000000"/>
        </w:rPr>
        <w:t>Создание препятствий для свободного прохода к зданиям и входам в них, а также для свободных въездов во дворы, обеспечения безопасности пешеходов и безопасного пешеходного движения, включая инвалидов и другие маломобильные группы населения, при осуществлении земляных работ.</w:t>
      </w:r>
    </w:p>
    <w:p w:rsidR="00EC2F33" w:rsidRPr="00414DE9" w:rsidRDefault="00EC2F33" w:rsidP="00EC2F33">
      <w:pPr>
        <w:ind w:firstLine="709"/>
        <w:jc w:val="both"/>
        <w:rPr>
          <w:color w:val="000000"/>
        </w:rPr>
      </w:pPr>
      <w:r w:rsidRPr="00414DE9">
        <w:rPr>
          <w:color w:val="000000"/>
        </w:rPr>
        <w:t xml:space="preserve">10. Размещение транспортных средств на газоне или иной </w:t>
      </w:r>
      <w:proofErr w:type="gramStart"/>
      <w:r w:rsidRPr="00414DE9">
        <w:rPr>
          <w:color w:val="000000"/>
        </w:rPr>
        <w:t>озеленённой</w:t>
      </w:r>
      <w:proofErr w:type="gramEnd"/>
      <w:r w:rsidRPr="00414DE9">
        <w:rPr>
          <w:color w:val="000000"/>
        </w:rPr>
        <w:t xml:space="preserve"> или рекреационной территории, размещение транспортных средств на которой ограничено Правилами благоустройства. </w:t>
      </w:r>
    </w:p>
    <w:p w:rsidR="00EC2F33" w:rsidRPr="00414DE9" w:rsidRDefault="00EC2F33" w:rsidP="00EC2F33">
      <w:pPr>
        <w:tabs>
          <w:tab w:val="left" w:pos="1200"/>
        </w:tabs>
        <w:ind w:firstLine="709"/>
        <w:jc w:val="both"/>
        <w:rPr>
          <w:color w:val="000000"/>
        </w:rPr>
      </w:pPr>
      <w:r w:rsidRPr="00414DE9">
        <w:rPr>
          <w:color w:val="000000"/>
        </w:rPr>
        <w:t xml:space="preserve">11. Удаление (снос), пересадка деревьев и кустарников без порубочного билета или разрешения на пересадку деревьев и кустарников, в случаях, когда удаление (снос) или пересадка должны быть осуществлены исключительно в соответствии с такими документами. </w:t>
      </w:r>
    </w:p>
    <w:p w:rsidR="00EC2F33" w:rsidRPr="00414DE9" w:rsidRDefault="00EC2F33" w:rsidP="00FB0555">
      <w:pPr>
        <w:tabs>
          <w:tab w:val="left" w:pos="1200"/>
        </w:tabs>
        <w:ind w:firstLine="709"/>
        <w:jc w:val="both"/>
      </w:pPr>
      <w:r w:rsidRPr="00414DE9">
        <w:t>12. Выпас сельскохозяйственных животных и птиц на территориях общего пользования.</w:t>
      </w:r>
    </w:p>
    <w:p w:rsidR="00EC2F33" w:rsidRPr="00414DE9" w:rsidRDefault="00EC2F33" w:rsidP="00247E58">
      <w:pPr>
        <w:pStyle w:val="ConsPlusNorma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EC2F33" w:rsidRPr="00414DE9" w:rsidSect="00414DE9">
      <w:headerReference w:type="even" r:id="rId13"/>
      <w:pgSz w:w="11906" w:h="16838"/>
      <w:pgMar w:top="1134" w:right="851" w:bottom="993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03BD" w:rsidRDefault="005703BD" w:rsidP="00D03C14">
      <w:r>
        <w:separator/>
      </w:r>
    </w:p>
  </w:endnote>
  <w:endnote w:type="continuationSeparator" w:id="0">
    <w:p w:rsidR="005703BD" w:rsidRDefault="005703BD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03BD" w:rsidRDefault="005703BD" w:rsidP="00D03C14">
      <w:r>
        <w:separator/>
      </w:r>
    </w:p>
  </w:footnote>
  <w:footnote w:type="continuationSeparator" w:id="0">
    <w:p w:rsidR="005703BD" w:rsidRDefault="005703BD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6D4F5C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2A42FC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C7264BB"/>
    <w:multiLevelType w:val="hybridMultilevel"/>
    <w:tmpl w:val="A1C468D8"/>
    <w:lvl w:ilvl="0" w:tplc="A4BA257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C14"/>
    <w:rsid w:val="00001B47"/>
    <w:rsid w:val="00015C2F"/>
    <w:rsid w:val="000705C6"/>
    <w:rsid w:val="000A4804"/>
    <w:rsid w:val="000C018C"/>
    <w:rsid w:val="000C6042"/>
    <w:rsid w:val="000F24BB"/>
    <w:rsid w:val="00107E5A"/>
    <w:rsid w:val="0012489F"/>
    <w:rsid w:val="00127803"/>
    <w:rsid w:val="00174E08"/>
    <w:rsid w:val="0019073B"/>
    <w:rsid w:val="00197F7A"/>
    <w:rsid w:val="001B6714"/>
    <w:rsid w:val="001B6B59"/>
    <w:rsid w:val="001C10E1"/>
    <w:rsid w:val="001E4646"/>
    <w:rsid w:val="001F6AD0"/>
    <w:rsid w:val="001F7C7B"/>
    <w:rsid w:val="002162BF"/>
    <w:rsid w:val="00246BBB"/>
    <w:rsid w:val="00247111"/>
    <w:rsid w:val="00247E58"/>
    <w:rsid w:val="00256983"/>
    <w:rsid w:val="002F2BC9"/>
    <w:rsid w:val="00314690"/>
    <w:rsid w:val="00315F44"/>
    <w:rsid w:val="00316B12"/>
    <w:rsid w:val="0032051E"/>
    <w:rsid w:val="0032081E"/>
    <w:rsid w:val="00336370"/>
    <w:rsid w:val="00343FE5"/>
    <w:rsid w:val="00351C7A"/>
    <w:rsid w:val="003530B5"/>
    <w:rsid w:val="003A6B62"/>
    <w:rsid w:val="003C0955"/>
    <w:rsid w:val="003D322C"/>
    <w:rsid w:val="003D5BCA"/>
    <w:rsid w:val="003D6D96"/>
    <w:rsid w:val="0041487A"/>
    <w:rsid w:val="00414DE9"/>
    <w:rsid w:val="0041757A"/>
    <w:rsid w:val="00420EF4"/>
    <w:rsid w:val="00426EC6"/>
    <w:rsid w:val="00444BD3"/>
    <w:rsid w:val="004F2552"/>
    <w:rsid w:val="004F2B90"/>
    <w:rsid w:val="0052451E"/>
    <w:rsid w:val="00524F6B"/>
    <w:rsid w:val="00531E46"/>
    <w:rsid w:val="00551A3F"/>
    <w:rsid w:val="00555470"/>
    <w:rsid w:val="005703BD"/>
    <w:rsid w:val="00570473"/>
    <w:rsid w:val="005C24A5"/>
    <w:rsid w:val="005D4E0C"/>
    <w:rsid w:val="005D6FA4"/>
    <w:rsid w:val="005F7CB7"/>
    <w:rsid w:val="00652A90"/>
    <w:rsid w:val="0067319F"/>
    <w:rsid w:val="0069209E"/>
    <w:rsid w:val="006A6DF4"/>
    <w:rsid w:val="006B6BF7"/>
    <w:rsid w:val="006C06F1"/>
    <w:rsid w:val="006D403D"/>
    <w:rsid w:val="006D4F5C"/>
    <w:rsid w:val="006D798B"/>
    <w:rsid w:val="006D7F44"/>
    <w:rsid w:val="006F5DDF"/>
    <w:rsid w:val="00705A53"/>
    <w:rsid w:val="007100F8"/>
    <w:rsid w:val="007243A8"/>
    <w:rsid w:val="007334D2"/>
    <w:rsid w:val="007432D9"/>
    <w:rsid w:val="00751129"/>
    <w:rsid w:val="00776D67"/>
    <w:rsid w:val="00781931"/>
    <w:rsid w:val="00785C3B"/>
    <w:rsid w:val="00795309"/>
    <w:rsid w:val="007979FE"/>
    <w:rsid w:val="007C3F39"/>
    <w:rsid w:val="007C71DE"/>
    <w:rsid w:val="00814C2E"/>
    <w:rsid w:val="00823EB3"/>
    <w:rsid w:val="0083480E"/>
    <w:rsid w:val="00845D18"/>
    <w:rsid w:val="008629D3"/>
    <w:rsid w:val="008A57F1"/>
    <w:rsid w:val="008C2649"/>
    <w:rsid w:val="008D14A7"/>
    <w:rsid w:val="008E12F2"/>
    <w:rsid w:val="008F5681"/>
    <w:rsid w:val="00900AAC"/>
    <w:rsid w:val="0092064A"/>
    <w:rsid w:val="00924CF7"/>
    <w:rsid w:val="00934C0D"/>
    <w:rsid w:val="00935631"/>
    <w:rsid w:val="00940E56"/>
    <w:rsid w:val="00985453"/>
    <w:rsid w:val="009A0844"/>
    <w:rsid w:val="009B153D"/>
    <w:rsid w:val="009B6F7B"/>
    <w:rsid w:val="009C0403"/>
    <w:rsid w:val="009D0039"/>
    <w:rsid w:val="009D07EB"/>
    <w:rsid w:val="009F674B"/>
    <w:rsid w:val="00A1678D"/>
    <w:rsid w:val="00A868AA"/>
    <w:rsid w:val="00A8761A"/>
    <w:rsid w:val="00AA16A1"/>
    <w:rsid w:val="00AA1812"/>
    <w:rsid w:val="00AE4CD9"/>
    <w:rsid w:val="00B05D0A"/>
    <w:rsid w:val="00B1248D"/>
    <w:rsid w:val="00B23A0B"/>
    <w:rsid w:val="00B36556"/>
    <w:rsid w:val="00B64BAF"/>
    <w:rsid w:val="00B66FD2"/>
    <w:rsid w:val="00B87046"/>
    <w:rsid w:val="00B9225D"/>
    <w:rsid w:val="00BB3460"/>
    <w:rsid w:val="00BF03F8"/>
    <w:rsid w:val="00C22451"/>
    <w:rsid w:val="00C27BB4"/>
    <w:rsid w:val="00C37FC0"/>
    <w:rsid w:val="00C450B6"/>
    <w:rsid w:val="00C47767"/>
    <w:rsid w:val="00C53812"/>
    <w:rsid w:val="00C67BCA"/>
    <w:rsid w:val="00C90E00"/>
    <w:rsid w:val="00C93EAF"/>
    <w:rsid w:val="00CA1B6E"/>
    <w:rsid w:val="00CD7661"/>
    <w:rsid w:val="00CE1D24"/>
    <w:rsid w:val="00CE766D"/>
    <w:rsid w:val="00D03C14"/>
    <w:rsid w:val="00D31951"/>
    <w:rsid w:val="00D37FD4"/>
    <w:rsid w:val="00D51420"/>
    <w:rsid w:val="00D801BB"/>
    <w:rsid w:val="00D9511A"/>
    <w:rsid w:val="00DA559D"/>
    <w:rsid w:val="00DE264B"/>
    <w:rsid w:val="00DE28B4"/>
    <w:rsid w:val="00DE6BC9"/>
    <w:rsid w:val="00E04A68"/>
    <w:rsid w:val="00E2327A"/>
    <w:rsid w:val="00E70B3B"/>
    <w:rsid w:val="00E9351A"/>
    <w:rsid w:val="00EA51CE"/>
    <w:rsid w:val="00EB6AEA"/>
    <w:rsid w:val="00EC08AA"/>
    <w:rsid w:val="00EC2F33"/>
    <w:rsid w:val="00EE4F69"/>
    <w:rsid w:val="00EF594B"/>
    <w:rsid w:val="00F10CCE"/>
    <w:rsid w:val="00F11F2B"/>
    <w:rsid w:val="00F416B3"/>
    <w:rsid w:val="00F55979"/>
    <w:rsid w:val="00F74292"/>
    <w:rsid w:val="00F922B0"/>
    <w:rsid w:val="00FA1CC8"/>
    <w:rsid w:val="00FA600A"/>
    <w:rsid w:val="00FB0555"/>
    <w:rsid w:val="00FB4A1E"/>
    <w:rsid w:val="00FB59AF"/>
    <w:rsid w:val="00FC0E0A"/>
    <w:rsid w:val="00FE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4123F"/>
  <w15:docId w15:val="{9D88FC20-5790-4038-9E22-FEECCC7F3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4E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1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2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2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D03C14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4"/>
    <w:rsid w:val="00D03C14"/>
    <w:rPr>
      <w:rFonts w:ascii="Tahoma" w:hAnsi="Tahoma" w:cs="Tahoma"/>
      <w:sz w:val="16"/>
      <w:szCs w:val="16"/>
      <w:lang w:val="x-none"/>
    </w:rPr>
  </w:style>
  <w:style w:type="character" w:customStyle="1" w:styleId="14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Схема документа1"/>
    <w:basedOn w:val="a"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6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7"/>
    <w:qFormat/>
    <w:rsid w:val="00D03C14"/>
    <w:pPr>
      <w:jc w:val="center"/>
    </w:pPr>
    <w:rPr>
      <w:b/>
      <w:szCs w:val="20"/>
      <w:lang w:val="x-none"/>
    </w:rPr>
  </w:style>
  <w:style w:type="character" w:customStyle="1" w:styleId="17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8"/>
    <w:rsid w:val="00D03C14"/>
    <w:rPr>
      <w:sz w:val="20"/>
      <w:szCs w:val="20"/>
    </w:rPr>
  </w:style>
  <w:style w:type="character" w:customStyle="1" w:styleId="18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semiHidden/>
    <w:unhideWhenUsed/>
    <w:rsid w:val="00D03C14"/>
    <w:rPr>
      <w:vertAlign w:val="superscript"/>
    </w:rPr>
  </w:style>
  <w:style w:type="table" w:styleId="aff3">
    <w:name w:val="Table Grid"/>
    <w:basedOn w:val="a2"/>
    <w:uiPriority w:val="59"/>
    <w:rsid w:val="007C7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174E0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ff4">
    <w:name w:val="List Paragraph"/>
    <w:basedOn w:val="a"/>
    <w:uiPriority w:val="34"/>
    <w:qFormat/>
    <w:rsid w:val="0083480E"/>
    <w:pPr>
      <w:ind w:left="720"/>
      <w:contextualSpacing/>
    </w:pPr>
  </w:style>
  <w:style w:type="paragraph" w:styleId="aff5">
    <w:name w:val="Normal (Web)"/>
    <w:basedOn w:val="a"/>
    <w:uiPriority w:val="99"/>
    <w:semiHidden/>
    <w:unhideWhenUsed/>
    <w:rsid w:val="00127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0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25.06.2021&amp;demo=1&amp;dst=100998&amp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78980&amp;date=25.06.2021&amp;demo=1&amp;dst=100014&amp;fld=13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&amp;dst=100512&amp;f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6F627-2ACF-46EC-B3DB-7BC8A8F66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5870</Words>
  <Characters>33460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2</cp:revision>
  <cp:lastPrinted>2026-03-13T08:28:00Z</cp:lastPrinted>
  <dcterms:created xsi:type="dcterms:W3CDTF">2026-03-18T08:43:00Z</dcterms:created>
  <dcterms:modified xsi:type="dcterms:W3CDTF">2026-03-18T08:43:00Z</dcterms:modified>
</cp:coreProperties>
</file>